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8F9" w:rsidRDefault="00F841E9" w:rsidP="00F841E9">
      <w:pPr>
        <w:spacing w:before="120" w:after="120"/>
        <w:jc w:val="center"/>
      </w:pPr>
      <w:bookmarkStart w:id="0" w:name="_GoBack"/>
      <w:bookmarkEnd w:id="0"/>
      <w:r w:rsidRPr="006A7326">
        <w:rPr>
          <w:rFonts w:ascii="Times New Roman" w:hAnsi="Times New Roman" w:cs="Times New Roman"/>
          <w:b/>
          <w:sz w:val="28"/>
        </w:rPr>
        <w:t>Checklist for Manuscript Submission</w:t>
      </w:r>
    </w:p>
    <w:tbl>
      <w:tblPr>
        <w:tblStyle w:val="TableGrid"/>
        <w:tblW w:w="0" w:type="auto"/>
        <w:tblLook w:val="04A0" w:firstRow="1" w:lastRow="0" w:firstColumn="1" w:lastColumn="0" w:noHBand="0" w:noVBand="1"/>
      </w:tblPr>
      <w:tblGrid>
        <w:gridCol w:w="1067"/>
        <w:gridCol w:w="7468"/>
        <w:gridCol w:w="815"/>
      </w:tblGrid>
      <w:tr w:rsidR="00F841E9" w:rsidRPr="006A7326" w:rsidTr="0021069D">
        <w:tc>
          <w:tcPr>
            <w:tcW w:w="1098" w:type="dxa"/>
          </w:tcPr>
          <w:p w:rsidR="00F841E9" w:rsidRPr="006A7326" w:rsidRDefault="00F841E9" w:rsidP="00BF5715">
            <w:pPr>
              <w:pStyle w:val="ListParagraph"/>
              <w:numPr>
                <w:ilvl w:val="0"/>
                <w:numId w:val="1"/>
              </w:numPr>
              <w:jc w:val="both"/>
              <w:rPr>
                <w:rFonts w:ascii="Times New Roman" w:hAnsi="Times New Roman" w:cs="Times New Roman"/>
                <w:b/>
                <w:sz w:val="24"/>
              </w:rPr>
            </w:pPr>
          </w:p>
        </w:tc>
        <w:tc>
          <w:tcPr>
            <w:tcW w:w="7650" w:type="dxa"/>
          </w:tcPr>
          <w:p w:rsidR="00F841E9" w:rsidRPr="006A7326" w:rsidRDefault="00F841E9" w:rsidP="00BF5715">
            <w:pPr>
              <w:jc w:val="both"/>
              <w:rPr>
                <w:rFonts w:ascii="Times New Roman" w:hAnsi="Times New Roman" w:cs="Times New Roman"/>
                <w:b/>
                <w:sz w:val="24"/>
              </w:rPr>
            </w:pPr>
            <w:r w:rsidRPr="006A7326">
              <w:rPr>
                <w:rFonts w:ascii="Times New Roman" w:hAnsi="Times New Roman" w:cs="Times New Roman"/>
                <w:b/>
                <w:sz w:val="24"/>
              </w:rPr>
              <w:t>Format</w:t>
            </w:r>
          </w:p>
        </w:tc>
        <w:tc>
          <w:tcPr>
            <w:tcW w:w="828" w:type="dxa"/>
            <w:vAlign w:val="center"/>
          </w:tcPr>
          <w:p w:rsidR="00F841E9" w:rsidRPr="006A7326" w:rsidRDefault="00F841E9" w:rsidP="0021069D">
            <w:pPr>
              <w:jc w:val="center"/>
              <w:rPr>
                <w:rFonts w:ascii="Times New Roman" w:hAnsi="Times New Roman" w:cs="Times New Roman"/>
                <w:b/>
                <w:sz w:val="24"/>
              </w:rPr>
            </w:pPr>
          </w:p>
        </w:tc>
      </w:tr>
      <w:tr w:rsidR="00F841E9" w:rsidRPr="006A7326" w:rsidTr="0021069D">
        <w:tc>
          <w:tcPr>
            <w:tcW w:w="1098" w:type="dxa"/>
          </w:tcPr>
          <w:p w:rsidR="00F841E9" w:rsidRPr="002A0241" w:rsidRDefault="00F841E9" w:rsidP="00BF5715">
            <w:pPr>
              <w:ind w:left="360"/>
              <w:jc w:val="both"/>
              <w:rPr>
                <w:rFonts w:ascii="Times New Roman" w:hAnsi="Times New Roman" w:cs="Times New Roman"/>
                <w:sz w:val="40"/>
              </w:rPr>
            </w:pPr>
          </w:p>
        </w:tc>
        <w:tc>
          <w:tcPr>
            <w:tcW w:w="7650" w:type="dxa"/>
          </w:tcPr>
          <w:p w:rsidR="00F841E9" w:rsidRPr="006A7326" w:rsidRDefault="00F841E9" w:rsidP="00BF5715">
            <w:pPr>
              <w:jc w:val="both"/>
              <w:rPr>
                <w:rFonts w:ascii="Times New Roman" w:hAnsi="Times New Roman" w:cs="Times New Roman"/>
                <w:sz w:val="24"/>
              </w:rPr>
            </w:pPr>
            <w:r w:rsidRPr="006A7326">
              <w:rPr>
                <w:rFonts w:ascii="Times New Roman" w:hAnsi="Times New Roman" w:cs="Times New Roman"/>
                <w:sz w:val="24"/>
              </w:rPr>
              <w:t>Have you checked the journal's website for instructions to authors regarding specific formatting requirements for submission (8.03)?</w:t>
            </w:r>
          </w:p>
        </w:tc>
        <w:tc>
          <w:tcPr>
            <w:tcW w:w="828" w:type="dxa"/>
            <w:vAlign w:val="center"/>
          </w:tcPr>
          <w:p w:rsidR="00F841E9" w:rsidRDefault="00182C6E" w:rsidP="0021069D">
            <w:pPr>
              <w:jc w:val="center"/>
            </w:pPr>
            <w:sdt>
              <w:sdtPr>
                <w:rPr>
                  <w:rFonts w:ascii="MS Gothic" w:eastAsia="MS Gothic" w:hAnsi="MS Gothic"/>
                </w:rPr>
                <w:id w:val="1093286518"/>
                <w14:checkbox>
                  <w14:checked w14:val="0"/>
                  <w14:checkedState w14:val="2612" w14:font="MS Gothic"/>
                  <w14:uncheckedState w14:val="2610" w14:font="MS Gothic"/>
                </w14:checkbox>
              </w:sdtPr>
              <w:sdtEndPr/>
              <w:sdtContent>
                <w:r w:rsidR="00F841E9" w:rsidRPr="00716BD4">
                  <w:rPr>
                    <w:rFonts w:ascii="MS Gothic" w:eastAsia="MS Gothic" w:hAnsi="MS Gothic" w:hint="eastAsia"/>
                  </w:rPr>
                  <w:t>☐</w:t>
                </w:r>
              </w:sdtContent>
            </w:sdt>
          </w:p>
        </w:tc>
      </w:tr>
      <w:tr w:rsidR="00F841E9" w:rsidRPr="006A7326" w:rsidTr="0021069D">
        <w:tc>
          <w:tcPr>
            <w:tcW w:w="1098" w:type="dxa"/>
          </w:tcPr>
          <w:p w:rsidR="00F841E9" w:rsidRPr="002A0241" w:rsidRDefault="00F841E9" w:rsidP="00BF5715">
            <w:pPr>
              <w:ind w:left="360"/>
              <w:jc w:val="both"/>
              <w:rPr>
                <w:rFonts w:ascii="Times New Roman" w:hAnsi="Times New Roman" w:cs="Times New Roman"/>
                <w:sz w:val="40"/>
              </w:rPr>
            </w:pPr>
          </w:p>
        </w:tc>
        <w:tc>
          <w:tcPr>
            <w:tcW w:w="7650" w:type="dxa"/>
          </w:tcPr>
          <w:p w:rsidR="00F841E9" w:rsidRPr="006A7326" w:rsidRDefault="00F841E9" w:rsidP="00BF5715">
            <w:pPr>
              <w:jc w:val="both"/>
              <w:rPr>
                <w:rFonts w:ascii="Times New Roman" w:hAnsi="Times New Roman" w:cs="Times New Roman"/>
                <w:sz w:val="24"/>
              </w:rPr>
            </w:pPr>
            <w:r w:rsidRPr="006A7326">
              <w:rPr>
                <w:rFonts w:ascii="Times New Roman" w:hAnsi="Times New Roman" w:cs="Times New Roman"/>
                <w:sz w:val="24"/>
              </w:rPr>
              <w:t xml:space="preserve">Is the entire manuscript—including quotations, references, author note, content footnotes, and figure captions—double-spaced (8.03)? </w:t>
            </w:r>
          </w:p>
        </w:tc>
        <w:tc>
          <w:tcPr>
            <w:tcW w:w="828" w:type="dxa"/>
            <w:vAlign w:val="center"/>
          </w:tcPr>
          <w:p w:rsidR="00F841E9" w:rsidRDefault="00182C6E" w:rsidP="0021069D">
            <w:pPr>
              <w:jc w:val="center"/>
            </w:pPr>
            <w:sdt>
              <w:sdtPr>
                <w:rPr>
                  <w:rFonts w:ascii="MS Gothic" w:eastAsia="MS Gothic" w:hAnsi="MS Gothic"/>
                </w:rPr>
                <w:id w:val="-1260831467"/>
                <w14:checkbox>
                  <w14:checked w14:val="0"/>
                  <w14:checkedState w14:val="2612" w14:font="MS Gothic"/>
                  <w14:uncheckedState w14:val="2610" w14:font="MS Gothic"/>
                </w14:checkbox>
              </w:sdtPr>
              <w:sdtEndPr/>
              <w:sdtContent>
                <w:r w:rsidR="00F841E9" w:rsidRPr="00716BD4">
                  <w:rPr>
                    <w:rFonts w:ascii="MS Gothic" w:eastAsia="MS Gothic" w:hAnsi="MS Gothic" w:hint="eastAsia"/>
                  </w:rPr>
                  <w:t>☐</w:t>
                </w:r>
              </w:sdtContent>
            </w:sdt>
          </w:p>
        </w:tc>
      </w:tr>
      <w:tr w:rsidR="00F841E9" w:rsidRPr="006A7326" w:rsidTr="0021069D">
        <w:tc>
          <w:tcPr>
            <w:tcW w:w="1098" w:type="dxa"/>
          </w:tcPr>
          <w:p w:rsidR="00F841E9" w:rsidRPr="00550CC4" w:rsidRDefault="00F841E9" w:rsidP="00BF5715">
            <w:pPr>
              <w:pStyle w:val="ListParagraph"/>
              <w:jc w:val="both"/>
              <w:rPr>
                <w:rFonts w:ascii="Times New Roman" w:hAnsi="Times New Roman" w:cs="Times New Roman"/>
                <w:sz w:val="40"/>
              </w:rPr>
            </w:pPr>
          </w:p>
        </w:tc>
        <w:tc>
          <w:tcPr>
            <w:tcW w:w="7650" w:type="dxa"/>
          </w:tcPr>
          <w:p w:rsidR="00F841E9" w:rsidRPr="006A7326" w:rsidRDefault="00F841E9" w:rsidP="00BF5715">
            <w:pPr>
              <w:jc w:val="both"/>
              <w:rPr>
                <w:rFonts w:ascii="Times New Roman" w:hAnsi="Times New Roman" w:cs="Times New Roman"/>
                <w:sz w:val="24"/>
              </w:rPr>
            </w:pPr>
            <w:r w:rsidRPr="006A7326">
              <w:rPr>
                <w:rFonts w:ascii="Times New Roman" w:hAnsi="Times New Roman" w:cs="Times New Roman"/>
                <w:sz w:val="24"/>
              </w:rPr>
              <w:t>Is the manuscript neatly prepared (8.03)?</w:t>
            </w:r>
          </w:p>
        </w:tc>
        <w:tc>
          <w:tcPr>
            <w:tcW w:w="828" w:type="dxa"/>
            <w:vAlign w:val="center"/>
          </w:tcPr>
          <w:p w:rsidR="00F841E9" w:rsidRDefault="00182C6E" w:rsidP="0021069D">
            <w:pPr>
              <w:jc w:val="center"/>
            </w:pPr>
            <w:sdt>
              <w:sdtPr>
                <w:rPr>
                  <w:rFonts w:ascii="MS Gothic" w:eastAsia="MS Gothic" w:hAnsi="MS Gothic"/>
                </w:rPr>
                <w:id w:val="1174070280"/>
                <w14:checkbox>
                  <w14:checked w14:val="0"/>
                  <w14:checkedState w14:val="2612" w14:font="MS Gothic"/>
                  <w14:uncheckedState w14:val="2610" w14:font="MS Gothic"/>
                </w14:checkbox>
              </w:sdtPr>
              <w:sdtEndPr/>
              <w:sdtContent>
                <w:r w:rsidR="00F841E9" w:rsidRPr="00716BD4">
                  <w:rPr>
                    <w:rFonts w:ascii="MS Gothic" w:eastAsia="MS Gothic" w:hAnsi="MS Gothic" w:hint="eastAsia"/>
                  </w:rPr>
                  <w:t>☐</w:t>
                </w:r>
              </w:sdtContent>
            </w:sdt>
          </w:p>
        </w:tc>
      </w:tr>
      <w:tr w:rsidR="00F841E9" w:rsidRPr="006A7326" w:rsidTr="0021069D">
        <w:tc>
          <w:tcPr>
            <w:tcW w:w="1098" w:type="dxa"/>
          </w:tcPr>
          <w:p w:rsidR="00F841E9" w:rsidRPr="00550CC4" w:rsidRDefault="00F841E9" w:rsidP="00BF5715">
            <w:pPr>
              <w:pStyle w:val="ListParagraph"/>
              <w:jc w:val="both"/>
              <w:rPr>
                <w:rFonts w:ascii="Times New Roman" w:hAnsi="Times New Roman" w:cs="Times New Roman"/>
                <w:sz w:val="40"/>
              </w:rPr>
            </w:pPr>
          </w:p>
        </w:tc>
        <w:tc>
          <w:tcPr>
            <w:tcW w:w="7650" w:type="dxa"/>
          </w:tcPr>
          <w:p w:rsidR="00F841E9" w:rsidRPr="006A7326" w:rsidRDefault="00F841E9" w:rsidP="00BF5715">
            <w:pPr>
              <w:jc w:val="both"/>
              <w:rPr>
                <w:rFonts w:ascii="Times New Roman" w:hAnsi="Times New Roman" w:cs="Times New Roman"/>
                <w:sz w:val="24"/>
              </w:rPr>
            </w:pPr>
            <w:r w:rsidRPr="006A7326">
              <w:rPr>
                <w:rFonts w:ascii="Times New Roman" w:hAnsi="Times New Roman" w:cs="Times New Roman"/>
                <w:sz w:val="24"/>
              </w:rPr>
              <w:t>Are the margins at least 1 in. (2.54 cm; 8.03)?</w:t>
            </w:r>
          </w:p>
        </w:tc>
        <w:tc>
          <w:tcPr>
            <w:tcW w:w="828" w:type="dxa"/>
            <w:vAlign w:val="center"/>
          </w:tcPr>
          <w:p w:rsidR="00F841E9" w:rsidRDefault="00182C6E" w:rsidP="0021069D">
            <w:pPr>
              <w:jc w:val="center"/>
            </w:pPr>
            <w:sdt>
              <w:sdtPr>
                <w:rPr>
                  <w:rFonts w:ascii="MS Gothic" w:eastAsia="MS Gothic" w:hAnsi="MS Gothic"/>
                </w:rPr>
                <w:id w:val="2051343221"/>
                <w14:checkbox>
                  <w14:checked w14:val="0"/>
                  <w14:checkedState w14:val="2612" w14:font="MS Gothic"/>
                  <w14:uncheckedState w14:val="2610" w14:font="MS Gothic"/>
                </w14:checkbox>
              </w:sdtPr>
              <w:sdtEndPr/>
              <w:sdtContent>
                <w:r w:rsidR="00F841E9" w:rsidRPr="00716BD4">
                  <w:rPr>
                    <w:rFonts w:ascii="MS Gothic" w:eastAsia="MS Gothic" w:hAnsi="MS Gothic" w:hint="eastAsia"/>
                  </w:rPr>
                  <w:t>☐</w:t>
                </w:r>
              </w:sdtContent>
            </w:sdt>
          </w:p>
        </w:tc>
      </w:tr>
      <w:tr w:rsidR="00F841E9" w:rsidRPr="006A7326" w:rsidTr="0021069D">
        <w:tc>
          <w:tcPr>
            <w:tcW w:w="1098" w:type="dxa"/>
          </w:tcPr>
          <w:p w:rsidR="00F841E9" w:rsidRPr="00550CC4" w:rsidRDefault="00F841E9" w:rsidP="00BF5715">
            <w:pPr>
              <w:pStyle w:val="ListParagraph"/>
              <w:jc w:val="both"/>
              <w:rPr>
                <w:rFonts w:ascii="Times New Roman" w:hAnsi="Times New Roman" w:cs="Times New Roman"/>
                <w:sz w:val="40"/>
              </w:rPr>
            </w:pPr>
          </w:p>
        </w:tc>
        <w:tc>
          <w:tcPr>
            <w:tcW w:w="7650" w:type="dxa"/>
          </w:tcPr>
          <w:p w:rsidR="00F841E9" w:rsidRPr="006A7326" w:rsidRDefault="00F841E9" w:rsidP="00BF5715">
            <w:pPr>
              <w:jc w:val="both"/>
              <w:rPr>
                <w:rFonts w:ascii="Times New Roman" w:hAnsi="Times New Roman" w:cs="Times New Roman"/>
                <w:sz w:val="24"/>
              </w:rPr>
            </w:pPr>
            <w:r w:rsidRPr="006A7326">
              <w:rPr>
                <w:rFonts w:ascii="Times New Roman" w:hAnsi="Times New Roman" w:cs="Times New Roman"/>
                <w:sz w:val="24"/>
              </w:rPr>
              <w:t xml:space="preserve">Are the title page, abstract, references, appendixes, author note, content footnotes, tables, and figures on separate pages (with only one table or figure per page)? Are the figure captions on the same page as the figures? </w:t>
            </w:r>
          </w:p>
        </w:tc>
        <w:tc>
          <w:tcPr>
            <w:tcW w:w="828" w:type="dxa"/>
            <w:vAlign w:val="center"/>
          </w:tcPr>
          <w:p w:rsidR="00F841E9" w:rsidRDefault="00182C6E" w:rsidP="0021069D">
            <w:pPr>
              <w:jc w:val="center"/>
            </w:pPr>
            <w:sdt>
              <w:sdtPr>
                <w:rPr>
                  <w:rFonts w:ascii="MS Gothic" w:eastAsia="MS Gothic" w:hAnsi="MS Gothic"/>
                </w:rPr>
                <w:id w:val="-528335503"/>
                <w14:checkbox>
                  <w14:checked w14:val="0"/>
                  <w14:checkedState w14:val="2612" w14:font="MS Gothic"/>
                  <w14:uncheckedState w14:val="2610" w14:font="MS Gothic"/>
                </w14:checkbox>
              </w:sdtPr>
              <w:sdtEndPr/>
              <w:sdtContent>
                <w:r w:rsidR="00F841E9" w:rsidRPr="00716BD4">
                  <w:rPr>
                    <w:rFonts w:ascii="MS Gothic" w:eastAsia="MS Gothic" w:hAnsi="MS Gothic" w:hint="eastAsia"/>
                  </w:rPr>
                  <w:t>☐</w:t>
                </w:r>
              </w:sdtContent>
            </w:sdt>
          </w:p>
        </w:tc>
      </w:tr>
      <w:tr w:rsidR="00F841E9" w:rsidRPr="006A7326" w:rsidTr="0021069D">
        <w:tc>
          <w:tcPr>
            <w:tcW w:w="1098" w:type="dxa"/>
          </w:tcPr>
          <w:p w:rsidR="00F841E9" w:rsidRPr="00550CC4" w:rsidRDefault="00F841E9" w:rsidP="00BF5715">
            <w:pPr>
              <w:pStyle w:val="ListParagraph"/>
              <w:jc w:val="both"/>
              <w:rPr>
                <w:rFonts w:ascii="Times New Roman" w:hAnsi="Times New Roman" w:cs="Times New Roman"/>
                <w:sz w:val="40"/>
              </w:rPr>
            </w:pPr>
          </w:p>
        </w:tc>
        <w:tc>
          <w:tcPr>
            <w:tcW w:w="7650" w:type="dxa"/>
          </w:tcPr>
          <w:p w:rsidR="00F841E9" w:rsidRPr="006A7326" w:rsidRDefault="00F841E9" w:rsidP="00BF5715">
            <w:pPr>
              <w:jc w:val="both"/>
              <w:rPr>
                <w:rFonts w:ascii="Times New Roman" w:hAnsi="Times New Roman" w:cs="Times New Roman"/>
                <w:sz w:val="24"/>
              </w:rPr>
            </w:pPr>
            <w:r w:rsidRPr="006A7326">
              <w:rPr>
                <w:rFonts w:ascii="Times New Roman" w:hAnsi="Times New Roman" w:cs="Times New Roman"/>
                <w:sz w:val="24"/>
              </w:rPr>
              <w:t>Are manuscript elements ordered in sequence, with the text pages between the abstract and the references (8.03)?</w:t>
            </w:r>
          </w:p>
        </w:tc>
        <w:tc>
          <w:tcPr>
            <w:tcW w:w="828" w:type="dxa"/>
            <w:vAlign w:val="center"/>
          </w:tcPr>
          <w:p w:rsidR="00F841E9" w:rsidRDefault="00182C6E" w:rsidP="0021069D">
            <w:pPr>
              <w:jc w:val="center"/>
            </w:pPr>
            <w:sdt>
              <w:sdtPr>
                <w:rPr>
                  <w:rFonts w:ascii="MS Gothic" w:eastAsia="MS Gothic" w:hAnsi="MS Gothic"/>
                </w:rPr>
                <w:id w:val="-262919998"/>
                <w14:checkbox>
                  <w14:checked w14:val="0"/>
                  <w14:checkedState w14:val="2612" w14:font="MS Gothic"/>
                  <w14:uncheckedState w14:val="2610" w14:font="MS Gothic"/>
                </w14:checkbox>
              </w:sdtPr>
              <w:sdtEndPr/>
              <w:sdtContent>
                <w:r w:rsidR="00F841E9" w:rsidRPr="00716BD4">
                  <w:rPr>
                    <w:rFonts w:ascii="MS Gothic" w:eastAsia="MS Gothic" w:hAnsi="MS Gothic" w:hint="eastAsia"/>
                  </w:rPr>
                  <w:t>☐</w:t>
                </w:r>
              </w:sdtContent>
            </w:sdt>
          </w:p>
        </w:tc>
      </w:tr>
      <w:tr w:rsidR="00F841E9" w:rsidRPr="006A7326" w:rsidTr="0021069D">
        <w:tc>
          <w:tcPr>
            <w:tcW w:w="1098" w:type="dxa"/>
          </w:tcPr>
          <w:p w:rsidR="00F841E9" w:rsidRPr="00550CC4" w:rsidRDefault="00F841E9" w:rsidP="00BF5715">
            <w:pPr>
              <w:pStyle w:val="ListParagraph"/>
              <w:jc w:val="both"/>
              <w:rPr>
                <w:rFonts w:ascii="Times New Roman" w:hAnsi="Times New Roman" w:cs="Times New Roman"/>
                <w:sz w:val="40"/>
              </w:rPr>
            </w:pPr>
          </w:p>
        </w:tc>
        <w:tc>
          <w:tcPr>
            <w:tcW w:w="7650" w:type="dxa"/>
          </w:tcPr>
          <w:p w:rsidR="00F841E9" w:rsidRPr="006A7326" w:rsidRDefault="00F841E9" w:rsidP="00BF5715">
            <w:pPr>
              <w:jc w:val="both"/>
              <w:rPr>
                <w:rFonts w:ascii="Times New Roman" w:hAnsi="Times New Roman" w:cs="Times New Roman"/>
                <w:sz w:val="24"/>
              </w:rPr>
            </w:pPr>
            <w:r w:rsidRPr="006A7326">
              <w:rPr>
                <w:rFonts w:ascii="Times New Roman" w:hAnsi="Times New Roman" w:cs="Times New Roman"/>
                <w:sz w:val="24"/>
              </w:rPr>
              <w:t xml:space="preserve">Are all pages numbered in sequence, starting with the title page </w:t>
            </w:r>
          </w:p>
        </w:tc>
        <w:tc>
          <w:tcPr>
            <w:tcW w:w="828" w:type="dxa"/>
            <w:vAlign w:val="center"/>
          </w:tcPr>
          <w:p w:rsidR="00F841E9" w:rsidRDefault="00182C6E" w:rsidP="0021069D">
            <w:pPr>
              <w:jc w:val="center"/>
            </w:pPr>
            <w:sdt>
              <w:sdtPr>
                <w:rPr>
                  <w:rFonts w:ascii="MS Gothic" w:eastAsia="MS Gothic" w:hAnsi="MS Gothic"/>
                </w:rPr>
                <w:id w:val="-2027547714"/>
                <w14:checkbox>
                  <w14:checked w14:val="0"/>
                  <w14:checkedState w14:val="2612" w14:font="MS Gothic"/>
                  <w14:uncheckedState w14:val="2610" w14:font="MS Gothic"/>
                </w14:checkbox>
              </w:sdtPr>
              <w:sdtEndPr/>
              <w:sdtContent>
                <w:r w:rsidR="00F841E9" w:rsidRPr="00716BD4">
                  <w:rPr>
                    <w:rFonts w:ascii="MS Gothic" w:eastAsia="MS Gothic" w:hAnsi="MS Gothic" w:hint="eastAsia"/>
                  </w:rPr>
                  <w:t>☐</w:t>
                </w:r>
              </w:sdtContent>
            </w:sdt>
          </w:p>
        </w:tc>
      </w:tr>
      <w:tr w:rsidR="00F841E9" w:rsidRPr="006A7326" w:rsidTr="0021069D">
        <w:tc>
          <w:tcPr>
            <w:tcW w:w="1098" w:type="dxa"/>
          </w:tcPr>
          <w:p w:rsidR="00F841E9" w:rsidRPr="006A7326" w:rsidRDefault="00F841E9" w:rsidP="00BF5715">
            <w:pPr>
              <w:pStyle w:val="ListParagraph"/>
              <w:numPr>
                <w:ilvl w:val="0"/>
                <w:numId w:val="1"/>
              </w:numPr>
              <w:jc w:val="both"/>
              <w:rPr>
                <w:rFonts w:ascii="Times New Roman" w:hAnsi="Times New Roman" w:cs="Times New Roman"/>
                <w:b/>
                <w:sz w:val="24"/>
              </w:rPr>
            </w:pPr>
          </w:p>
        </w:tc>
        <w:tc>
          <w:tcPr>
            <w:tcW w:w="7650" w:type="dxa"/>
          </w:tcPr>
          <w:p w:rsidR="00F841E9" w:rsidRPr="006A7326" w:rsidRDefault="00F841E9" w:rsidP="00BF5715">
            <w:pPr>
              <w:jc w:val="both"/>
              <w:rPr>
                <w:rFonts w:ascii="Times New Roman" w:hAnsi="Times New Roman" w:cs="Times New Roman"/>
                <w:b/>
                <w:sz w:val="24"/>
              </w:rPr>
            </w:pPr>
            <w:r w:rsidRPr="006A7326">
              <w:rPr>
                <w:rFonts w:ascii="Times New Roman" w:hAnsi="Times New Roman" w:cs="Times New Roman"/>
                <w:b/>
                <w:sz w:val="24"/>
              </w:rPr>
              <w:t>Title Page and Abstract</w:t>
            </w:r>
          </w:p>
        </w:tc>
        <w:tc>
          <w:tcPr>
            <w:tcW w:w="828" w:type="dxa"/>
            <w:vAlign w:val="center"/>
          </w:tcPr>
          <w:p w:rsidR="00F841E9" w:rsidRPr="006A7326" w:rsidRDefault="00F841E9" w:rsidP="0021069D">
            <w:pPr>
              <w:jc w:val="center"/>
              <w:rPr>
                <w:rFonts w:ascii="Times New Roman" w:hAnsi="Times New Roman" w:cs="Times New Roman"/>
                <w:b/>
                <w:sz w:val="24"/>
              </w:rPr>
            </w:pPr>
          </w:p>
        </w:tc>
      </w:tr>
      <w:tr w:rsidR="00F841E9" w:rsidRPr="006A7326" w:rsidTr="0021069D">
        <w:tc>
          <w:tcPr>
            <w:tcW w:w="1098" w:type="dxa"/>
          </w:tcPr>
          <w:p w:rsidR="00F841E9" w:rsidRPr="00550CC4" w:rsidRDefault="00F841E9" w:rsidP="00BF5715">
            <w:pPr>
              <w:pStyle w:val="ListParagraph"/>
              <w:jc w:val="both"/>
              <w:rPr>
                <w:rFonts w:ascii="Times New Roman" w:hAnsi="Times New Roman" w:cs="Times New Roman"/>
                <w:sz w:val="40"/>
              </w:rPr>
            </w:pPr>
          </w:p>
        </w:tc>
        <w:tc>
          <w:tcPr>
            <w:tcW w:w="7650" w:type="dxa"/>
          </w:tcPr>
          <w:p w:rsidR="00F841E9" w:rsidRPr="006A7326" w:rsidRDefault="00F841E9" w:rsidP="00BF5715">
            <w:pPr>
              <w:jc w:val="both"/>
              <w:rPr>
                <w:rFonts w:ascii="Times New Roman" w:hAnsi="Times New Roman" w:cs="Times New Roman"/>
                <w:sz w:val="24"/>
              </w:rPr>
            </w:pPr>
            <w:r w:rsidRPr="006A7326">
              <w:rPr>
                <w:rFonts w:ascii="Times New Roman" w:hAnsi="Times New Roman" w:cs="Times New Roman"/>
                <w:sz w:val="24"/>
              </w:rPr>
              <w:t>Is the title no more than 12 words (2.01)?</w:t>
            </w:r>
          </w:p>
        </w:tc>
        <w:tc>
          <w:tcPr>
            <w:tcW w:w="828" w:type="dxa"/>
            <w:vAlign w:val="center"/>
          </w:tcPr>
          <w:p w:rsidR="00F841E9" w:rsidRDefault="00182C6E" w:rsidP="0021069D">
            <w:pPr>
              <w:jc w:val="center"/>
            </w:pPr>
            <w:sdt>
              <w:sdtPr>
                <w:rPr>
                  <w:rFonts w:ascii="MS Gothic" w:eastAsia="MS Gothic" w:hAnsi="MS Gothic"/>
                </w:rPr>
                <w:id w:val="-6063960"/>
                <w14:checkbox>
                  <w14:checked w14:val="0"/>
                  <w14:checkedState w14:val="2612" w14:font="MS Gothic"/>
                  <w14:uncheckedState w14:val="2610" w14:font="MS Gothic"/>
                </w14:checkbox>
              </w:sdtPr>
              <w:sdtEndPr/>
              <w:sdtContent>
                <w:r w:rsidR="00F841E9" w:rsidRPr="004B7C99">
                  <w:rPr>
                    <w:rFonts w:ascii="MS Gothic" w:eastAsia="MS Gothic" w:hAnsi="MS Gothic" w:hint="eastAsia"/>
                  </w:rPr>
                  <w:t>☐</w:t>
                </w:r>
              </w:sdtContent>
            </w:sdt>
          </w:p>
        </w:tc>
      </w:tr>
      <w:tr w:rsidR="00F841E9" w:rsidRPr="006A7326" w:rsidTr="0021069D">
        <w:tc>
          <w:tcPr>
            <w:tcW w:w="1098" w:type="dxa"/>
          </w:tcPr>
          <w:p w:rsidR="00F841E9" w:rsidRPr="00550CC4" w:rsidRDefault="00F841E9" w:rsidP="00BF5715">
            <w:pPr>
              <w:pStyle w:val="ListParagraph"/>
              <w:jc w:val="both"/>
              <w:rPr>
                <w:rFonts w:ascii="Times New Roman" w:hAnsi="Times New Roman" w:cs="Times New Roman"/>
                <w:sz w:val="40"/>
              </w:rPr>
            </w:pPr>
          </w:p>
        </w:tc>
        <w:tc>
          <w:tcPr>
            <w:tcW w:w="7650" w:type="dxa"/>
          </w:tcPr>
          <w:p w:rsidR="00F841E9" w:rsidRPr="006A7326" w:rsidRDefault="00F841E9" w:rsidP="00BF5715">
            <w:pPr>
              <w:jc w:val="both"/>
              <w:rPr>
                <w:rFonts w:ascii="Times New Roman" w:hAnsi="Times New Roman" w:cs="Times New Roman"/>
                <w:sz w:val="24"/>
              </w:rPr>
            </w:pPr>
            <w:r w:rsidRPr="006A7326">
              <w:rPr>
                <w:rFonts w:ascii="Times New Roman" w:hAnsi="Times New Roman" w:cs="Times New Roman"/>
                <w:sz w:val="24"/>
              </w:rPr>
              <w:t xml:space="preserve">Does the byline reflect the institution or institutions where the work was conducted (2.02)? </w:t>
            </w:r>
          </w:p>
        </w:tc>
        <w:tc>
          <w:tcPr>
            <w:tcW w:w="828" w:type="dxa"/>
            <w:vAlign w:val="center"/>
          </w:tcPr>
          <w:p w:rsidR="00F841E9" w:rsidRDefault="00182C6E" w:rsidP="0021069D">
            <w:pPr>
              <w:jc w:val="center"/>
            </w:pPr>
            <w:sdt>
              <w:sdtPr>
                <w:rPr>
                  <w:rFonts w:ascii="MS Gothic" w:eastAsia="MS Gothic" w:hAnsi="MS Gothic"/>
                </w:rPr>
                <w:id w:val="172613943"/>
                <w14:checkbox>
                  <w14:checked w14:val="0"/>
                  <w14:checkedState w14:val="2612" w14:font="MS Gothic"/>
                  <w14:uncheckedState w14:val="2610" w14:font="MS Gothic"/>
                </w14:checkbox>
              </w:sdtPr>
              <w:sdtEndPr/>
              <w:sdtContent>
                <w:r w:rsidR="00F841E9" w:rsidRPr="004B7C99">
                  <w:rPr>
                    <w:rFonts w:ascii="MS Gothic" w:eastAsia="MS Gothic" w:hAnsi="MS Gothic" w:hint="eastAsia"/>
                  </w:rPr>
                  <w:t>☐</w:t>
                </w:r>
              </w:sdtContent>
            </w:sdt>
          </w:p>
        </w:tc>
      </w:tr>
      <w:tr w:rsidR="00F841E9" w:rsidRPr="006A7326" w:rsidTr="0021069D">
        <w:tc>
          <w:tcPr>
            <w:tcW w:w="1098" w:type="dxa"/>
          </w:tcPr>
          <w:p w:rsidR="00F841E9" w:rsidRPr="00550CC4" w:rsidRDefault="00F841E9" w:rsidP="00BF5715">
            <w:pPr>
              <w:pStyle w:val="ListParagraph"/>
              <w:jc w:val="both"/>
              <w:rPr>
                <w:rFonts w:ascii="Times New Roman" w:hAnsi="Times New Roman" w:cs="Times New Roman"/>
                <w:sz w:val="40"/>
              </w:rPr>
            </w:pPr>
          </w:p>
        </w:tc>
        <w:tc>
          <w:tcPr>
            <w:tcW w:w="7650" w:type="dxa"/>
          </w:tcPr>
          <w:p w:rsidR="00F841E9" w:rsidRPr="006A7326" w:rsidRDefault="00F841E9" w:rsidP="00BF5715">
            <w:pPr>
              <w:jc w:val="both"/>
              <w:rPr>
                <w:rFonts w:ascii="Times New Roman" w:hAnsi="Times New Roman" w:cs="Times New Roman"/>
                <w:sz w:val="24"/>
              </w:rPr>
            </w:pPr>
            <w:r w:rsidRPr="006A7326">
              <w:rPr>
                <w:rFonts w:ascii="Times New Roman" w:hAnsi="Times New Roman" w:cs="Times New Roman"/>
                <w:sz w:val="24"/>
              </w:rPr>
              <w:t>Does the title page include the running head, article title, byline, and date, and author note (8.03)? (Note, however, that some publishers prefer that you include author identification information only in the cover letter. Check with your publisher and follow the recommended format.)</w:t>
            </w:r>
          </w:p>
        </w:tc>
        <w:tc>
          <w:tcPr>
            <w:tcW w:w="828" w:type="dxa"/>
            <w:vAlign w:val="center"/>
          </w:tcPr>
          <w:p w:rsidR="00F841E9" w:rsidRDefault="00182C6E" w:rsidP="0021069D">
            <w:pPr>
              <w:jc w:val="center"/>
            </w:pPr>
            <w:sdt>
              <w:sdtPr>
                <w:rPr>
                  <w:rFonts w:ascii="MS Gothic" w:eastAsia="MS Gothic" w:hAnsi="MS Gothic"/>
                </w:rPr>
                <w:id w:val="-889415924"/>
                <w14:checkbox>
                  <w14:checked w14:val="0"/>
                  <w14:checkedState w14:val="2612" w14:font="MS Gothic"/>
                  <w14:uncheckedState w14:val="2610" w14:font="MS Gothic"/>
                </w14:checkbox>
              </w:sdtPr>
              <w:sdtEndPr/>
              <w:sdtContent>
                <w:r w:rsidR="00F841E9" w:rsidRPr="004B7C99">
                  <w:rPr>
                    <w:rFonts w:ascii="MS Gothic" w:eastAsia="MS Gothic" w:hAnsi="MS Gothic" w:hint="eastAsia"/>
                  </w:rPr>
                  <w:t>☐</w:t>
                </w:r>
              </w:sdtContent>
            </w:sdt>
          </w:p>
        </w:tc>
      </w:tr>
      <w:tr w:rsidR="00F841E9" w:rsidRPr="006A7326" w:rsidTr="0021069D">
        <w:tc>
          <w:tcPr>
            <w:tcW w:w="1098" w:type="dxa"/>
          </w:tcPr>
          <w:p w:rsidR="00F841E9" w:rsidRPr="00550CC4" w:rsidRDefault="00F841E9" w:rsidP="00BF5715">
            <w:pPr>
              <w:pStyle w:val="ListParagraph"/>
              <w:jc w:val="both"/>
              <w:rPr>
                <w:rFonts w:ascii="Times New Roman" w:hAnsi="Times New Roman" w:cs="Times New Roman"/>
                <w:sz w:val="40"/>
              </w:rPr>
            </w:pPr>
          </w:p>
        </w:tc>
        <w:tc>
          <w:tcPr>
            <w:tcW w:w="7650" w:type="dxa"/>
          </w:tcPr>
          <w:p w:rsidR="00F841E9" w:rsidRPr="006A7326" w:rsidRDefault="00F841E9" w:rsidP="00BF5715">
            <w:pPr>
              <w:jc w:val="both"/>
              <w:rPr>
                <w:rFonts w:ascii="Times New Roman" w:hAnsi="Times New Roman" w:cs="Times New Roman"/>
                <w:sz w:val="24"/>
              </w:rPr>
            </w:pPr>
            <w:r w:rsidRPr="006A7326">
              <w:rPr>
                <w:rFonts w:ascii="Times New Roman" w:hAnsi="Times New Roman" w:cs="Times New Roman"/>
                <w:sz w:val="24"/>
              </w:rPr>
              <w:t xml:space="preserve">Does the abstract range between 150 and 250 words (2,04)? (Note, however, that the abstract word limit changes periodically. Check http://apa.org/journals for updates to the APA abstract word limit.) </w:t>
            </w:r>
          </w:p>
        </w:tc>
        <w:tc>
          <w:tcPr>
            <w:tcW w:w="828" w:type="dxa"/>
            <w:vAlign w:val="center"/>
          </w:tcPr>
          <w:p w:rsidR="00F841E9" w:rsidRDefault="00182C6E" w:rsidP="0021069D">
            <w:pPr>
              <w:jc w:val="center"/>
            </w:pPr>
            <w:sdt>
              <w:sdtPr>
                <w:rPr>
                  <w:rFonts w:ascii="MS Gothic" w:eastAsia="MS Gothic" w:hAnsi="MS Gothic"/>
                </w:rPr>
                <w:id w:val="501014954"/>
                <w14:checkbox>
                  <w14:checked w14:val="0"/>
                  <w14:checkedState w14:val="2612" w14:font="MS Gothic"/>
                  <w14:uncheckedState w14:val="2610" w14:font="MS Gothic"/>
                </w14:checkbox>
              </w:sdtPr>
              <w:sdtEndPr/>
              <w:sdtContent>
                <w:r w:rsidR="00F841E9" w:rsidRPr="004B7C99">
                  <w:rPr>
                    <w:rFonts w:ascii="MS Gothic" w:eastAsia="MS Gothic" w:hAnsi="MS Gothic" w:hint="eastAsia"/>
                  </w:rPr>
                  <w:t>☐</w:t>
                </w:r>
              </w:sdtContent>
            </w:sdt>
          </w:p>
        </w:tc>
      </w:tr>
      <w:tr w:rsidR="00F841E9" w:rsidRPr="006A7326" w:rsidTr="0021069D">
        <w:tc>
          <w:tcPr>
            <w:tcW w:w="1098" w:type="dxa"/>
          </w:tcPr>
          <w:p w:rsidR="00F841E9" w:rsidRPr="006A7326" w:rsidRDefault="00F841E9" w:rsidP="00BF5715">
            <w:pPr>
              <w:pStyle w:val="ListParagraph"/>
              <w:numPr>
                <w:ilvl w:val="0"/>
                <w:numId w:val="1"/>
              </w:numPr>
              <w:jc w:val="both"/>
              <w:rPr>
                <w:rFonts w:ascii="Times New Roman" w:hAnsi="Times New Roman" w:cs="Times New Roman"/>
                <w:b/>
                <w:sz w:val="24"/>
              </w:rPr>
            </w:pPr>
          </w:p>
        </w:tc>
        <w:tc>
          <w:tcPr>
            <w:tcW w:w="7650" w:type="dxa"/>
          </w:tcPr>
          <w:p w:rsidR="00F841E9" w:rsidRPr="006A7326" w:rsidRDefault="00F841E9" w:rsidP="00BF5715">
            <w:pPr>
              <w:jc w:val="both"/>
              <w:rPr>
                <w:rFonts w:ascii="Times New Roman" w:hAnsi="Times New Roman" w:cs="Times New Roman"/>
                <w:b/>
                <w:sz w:val="24"/>
              </w:rPr>
            </w:pPr>
            <w:r w:rsidRPr="006A7326">
              <w:rPr>
                <w:rFonts w:ascii="Times New Roman" w:hAnsi="Times New Roman" w:cs="Times New Roman"/>
                <w:b/>
                <w:sz w:val="24"/>
              </w:rPr>
              <w:t xml:space="preserve">Paragraphs and Headings </w:t>
            </w:r>
          </w:p>
        </w:tc>
        <w:tc>
          <w:tcPr>
            <w:tcW w:w="828" w:type="dxa"/>
            <w:vAlign w:val="center"/>
          </w:tcPr>
          <w:p w:rsidR="00F841E9" w:rsidRPr="006A7326" w:rsidRDefault="00F841E9" w:rsidP="0021069D">
            <w:pPr>
              <w:jc w:val="center"/>
              <w:rPr>
                <w:rFonts w:ascii="Times New Roman" w:hAnsi="Times New Roman" w:cs="Times New Roman"/>
                <w:b/>
                <w:sz w:val="24"/>
              </w:rPr>
            </w:pPr>
          </w:p>
        </w:tc>
      </w:tr>
      <w:tr w:rsidR="00F841E9" w:rsidRPr="006A7326" w:rsidTr="0021069D">
        <w:tc>
          <w:tcPr>
            <w:tcW w:w="1098" w:type="dxa"/>
          </w:tcPr>
          <w:p w:rsidR="00F841E9" w:rsidRPr="00550CC4" w:rsidRDefault="00F841E9" w:rsidP="00BF5715">
            <w:pPr>
              <w:pStyle w:val="ListParagraph"/>
              <w:jc w:val="both"/>
              <w:rPr>
                <w:rFonts w:ascii="Times New Roman" w:hAnsi="Times New Roman" w:cs="Times New Roman"/>
                <w:sz w:val="40"/>
              </w:rPr>
            </w:pPr>
          </w:p>
        </w:tc>
        <w:tc>
          <w:tcPr>
            <w:tcW w:w="7650" w:type="dxa"/>
          </w:tcPr>
          <w:p w:rsidR="00F841E9" w:rsidRPr="006A7326" w:rsidRDefault="00F841E9" w:rsidP="00BF5715">
            <w:pPr>
              <w:jc w:val="both"/>
              <w:rPr>
                <w:rFonts w:ascii="Times New Roman" w:hAnsi="Times New Roman" w:cs="Times New Roman"/>
                <w:sz w:val="24"/>
              </w:rPr>
            </w:pPr>
            <w:r w:rsidRPr="006A7326">
              <w:rPr>
                <w:rFonts w:ascii="Times New Roman" w:hAnsi="Times New Roman" w:cs="Times New Roman"/>
                <w:sz w:val="24"/>
              </w:rPr>
              <w:t>Is each paragraph longer than a single sentence but not longer than one manuscript page (3.08)?</w:t>
            </w:r>
          </w:p>
        </w:tc>
        <w:tc>
          <w:tcPr>
            <w:tcW w:w="828" w:type="dxa"/>
            <w:vAlign w:val="center"/>
          </w:tcPr>
          <w:p w:rsidR="00F841E9" w:rsidRDefault="00182C6E" w:rsidP="0021069D">
            <w:pPr>
              <w:jc w:val="center"/>
            </w:pPr>
            <w:sdt>
              <w:sdtPr>
                <w:rPr>
                  <w:rFonts w:ascii="MS Gothic" w:eastAsia="MS Gothic" w:hAnsi="MS Gothic"/>
                </w:rPr>
                <w:id w:val="948055477"/>
                <w14:checkbox>
                  <w14:checked w14:val="0"/>
                  <w14:checkedState w14:val="2612" w14:font="MS Gothic"/>
                  <w14:uncheckedState w14:val="2610" w14:font="MS Gothic"/>
                </w14:checkbox>
              </w:sdtPr>
              <w:sdtEndPr/>
              <w:sdtContent>
                <w:r w:rsidR="00F841E9" w:rsidRPr="00E911CC">
                  <w:rPr>
                    <w:rFonts w:ascii="MS Gothic" w:eastAsia="MS Gothic" w:hAnsi="MS Gothic" w:hint="eastAsia"/>
                  </w:rPr>
                  <w:t>☐</w:t>
                </w:r>
              </w:sdtContent>
            </w:sdt>
          </w:p>
        </w:tc>
      </w:tr>
      <w:tr w:rsidR="00F841E9" w:rsidRPr="006A7326" w:rsidTr="0021069D">
        <w:tc>
          <w:tcPr>
            <w:tcW w:w="1098" w:type="dxa"/>
          </w:tcPr>
          <w:p w:rsidR="00F841E9" w:rsidRPr="00550CC4" w:rsidRDefault="00F841E9" w:rsidP="00BF5715">
            <w:pPr>
              <w:pStyle w:val="ListParagraph"/>
              <w:jc w:val="both"/>
              <w:rPr>
                <w:rFonts w:ascii="Times New Roman" w:hAnsi="Times New Roman" w:cs="Times New Roman"/>
                <w:sz w:val="40"/>
              </w:rPr>
            </w:pPr>
          </w:p>
        </w:tc>
        <w:tc>
          <w:tcPr>
            <w:tcW w:w="7650" w:type="dxa"/>
          </w:tcPr>
          <w:p w:rsidR="00F841E9" w:rsidRPr="006A7326" w:rsidRDefault="00F841E9" w:rsidP="00BF5715">
            <w:pPr>
              <w:jc w:val="both"/>
              <w:rPr>
                <w:rFonts w:ascii="Times New Roman" w:hAnsi="Times New Roman" w:cs="Times New Roman"/>
                <w:sz w:val="24"/>
              </w:rPr>
            </w:pPr>
            <w:r w:rsidRPr="006A7326">
              <w:rPr>
                <w:rFonts w:ascii="Times New Roman" w:hAnsi="Times New Roman" w:cs="Times New Roman"/>
                <w:sz w:val="24"/>
              </w:rPr>
              <w:t>Do the levels of headings accurately reflect the organization of the paper (3.02—3.03)?</w:t>
            </w:r>
          </w:p>
        </w:tc>
        <w:tc>
          <w:tcPr>
            <w:tcW w:w="828" w:type="dxa"/>
            <w:vAlign w:val="center"/>
          </w:tcPr>
          <w:p w:rsidR="00F841E9" w:rsidRDefault="00182C6E" w:rsidP="0021069D">
            <w:pPr>
              <w:jc w:val="center"/>
            </w:pPr>
            <w:sdt>
              <w:sdtPr>
                <w:rPr>
                  <w:rFonts w:ascii="MS Gothic" w:eastAsia="MS Gothic" w:hAnsi="MS Gothic"/>
                </w:rPr>
                <w:id w:val="691646005"/>
                <w14:checkbox>
                  <w14:checked w14:val="0"/>
                  <w14:checkedState w14:val="2612" w14:font="MS Gothic"/>
                  <w14:uncheckedState w14:val="2610" w14:font="MS Gothic"/>
                </w14:checkbox>
              </w:sdtPr>
              <w:sdtEndPr/>
              <w:sdtContent>
                <w:r w:rsidR="00F841E9" w:rsidRPr="00E911CC">
                  <w:rPr>
                    <w:rFonts w:ascii="MS Gothic" w:eastAsia="MS Gothic" w:hAnsi="MS Gothic" w:hint="eastAsia"/>
                  </w:rPr>
                  <w:t>☐</w:t>
                </w:r>
              </w:sdtContent>
            </w:sdt>
          </w:p>
        </w:tc>
      </w:tr>
      <w:tr w:rsidR="00F841E9" w:rsidRPr="006A7326" w:rsidTr="0021069D">
        <w:tc>
          <w:tcPr>
            <w:tcW w:w="1098" w:type="dxa"/>
          </w:tcPr>
          <w:p w:rsidR="00F841E9" w:rsidRPr="00550CC4" w:rsidRDefault="00F841E9" w:rsidP="00BF5715">
            <w:pPr>
              <w:pStyle w:val="ListParagraph"/>
              <w:jc w:val="both"/>
              <w:rPr>
                <w:rFonts w:ascii="Times New Roman" w:hAnsi="Times New Roman" w:cs="Times New Roman"/>
                <w:sz w:val="40"/>
              </w:rPr>
            </w:pPr>
          </w:p>
        </w:tc>
        <w:tc>
          <w:tcPr>
            <w:tcW w:w="7650" w:type="dxa"/>
          </w:tcPr>
          <w:p w:rsidR="00F841E9" w:rsidRPr="006A7326" w:rsidRDefault="00F841E9" w:rsidP="00BF5715">
            <w:pPr>
              <w:jc w:val="both"/>
              <w:rPr>
                <w:rFonts w:ascii="Times New Roman" w:hAnsi="Times New Roman" w:cs="Times New Roman"/>
                <w:sz w:val="24"/>
              </w:rPr>
            </w:pPr>
            <w:r w:rsidRPr="006A7326">
              <w:rPr>
                <w:rFonts w:ascii="Times New Roman" w:hAnsi="Times New Roman" w:cs="Times New Roman"/>
                <w:sz w:val="24"/>
              </w:rPr>
              <w:t xml:space="preserve">Do all headings of the same level appear in the same format (3.02—3.03)? </w:t>
            </w:r>
          </w:p>
        </w:tc>
        <w:tc>
          <w:tcPr>
            <w:tcW w:w="828" w:type="dxa"/>
            <w:vAlign w:val="center"/>
          </w:tcPr>
          <w:p w:rsidR="00F841E9" w:rsidRDefault="00182C6E" w:rsidP="0021069D">
            <w:pPr>
              <w:jc w:val="center"/>
            </w:pPr>
            <w:sdt>
              <w:sdtPr>
                <w:rPr>
                  <w:rFonts w:ascii="MS Gothic" w:eastAsia="MS Gothic" w:hAnsi="MS Gothic"/>
                </w:rPr>
                <w:id w:val="988593140"/>
                <w14:checkbox>
                  <w14:checked w14:val="0"/>
                  <w14:checkedState w14:val="2612" w14:font="MS Gothic"/>
                  <w14:uncheckedState w14:val="2610" w14:font="MS Gothic"/>
                </w14:checkbox>
              </w:sdtPr>
              <w:sdtEndPr/>
              <w:sdtContent>
                <w:r w:rsidR="00F841E9" w:rsidRPr="00E911CC">
                  <w:rPr>
                    <w:rFonts w:ascii="MS Gothic" w:eastAsia="MS Gothic" w:hAnsi="MS Gothic" w:hint="eastAsia"/>
                  </w:rPr>
                  <w:t>☐</w:t>
                </w:r>
              </w:sdtContent>
            </w:sdt>
          </w:p>
        </w:tc>
      </w:tr>
      <w:tr w:rsidR="00F841E9" w:rsidRPr="006A7326" w:rsidTr="0021069D">
        <w:tc>
          <w:tcPr>
            <w:tcW w:w="1098" w:type="dxa"/>
          </w:tcPr>
          <w:p w:rsidR="00F841E9" w:rsidRPr="006A7326" w:rsidRDefault="00F841E9" w:rsidP="00BF5715">
            <w:pPr>
              <w:pStyle w:val="ListParagraph"/>
              <w:numPr>
                <w:ilvl w:val="0"/>
                <w:numId w:val="1"/>
              </w:numPr>
              <w:jc w:val="both"/>
              <w:rPr>
                <w:rFonts w:ascii="Times New Roman" w:hAnsi="Times New Roman" w:cs="Times New Roman"/>
                <w:b/>
                <w:sz w:val="24"/>
              </w:rPr>
            </w:pPr>
          </w:p>
        </w:tc>
        <w:tc>
          <w:tcPr>
            <w:tcW w:w="7650" w:type="dxa"/>
          </w:tcPr>
          <w:p w:rsidR="00F841E9" w:rsidRPr="006A7326" w:rsidRDefault="00F841E9" w:rsidP="00BF5715">
            <w:pPr>
              <w:jc w:val="both"/>
              <w:rPr>
                <w:rFonts w:ascii="Times New Roman" w:hAnsi="Times New Roman" w:cs="Times New Roman"/>
                <w:b/>
                <w:sz w:val="24"/>
              </w:rPr>
            </w:pPr>
            <w:r w:rsidRPr="006A7326">
              <w:rPr>
                <w:rFonts w:ascii="Times New Roman" w:hAnsi="Times New Roman" w:cs="Times New Roman"/>
                <w:b/>
                <w:sz w:val="24"/>
              </w:rPr>
              <w:t>Abbreviations</w:t>
            </w:r>
          </w:p>
        </w:tc>
        <w:tc>
          <w:tcPr>
            <w:tcW w:w="828" w:type="dxa"/>
            <w:vAlign w:val="center"/>
          </w:tcPr>
          <w:p w:rsidR="00F841E9" w:rsidRPr="006A7326" w:rsidRDefault="00F841E9" w:rsidP="0021069D">
            <w:pPr>
              <w:jc w:val="center"/>
              <w:rPr>
                <w:rFonts w:ascii="Times New Roman" w:hAnsi="Times New Roman" w:cs="Times New Roman"/>
                <w:b/>
                <w:sz w:val="24"/>
              </w:rPr>
            </w:pPr>
          </w:p>
        </w:tc>
      </w:tr>
      <w:tr w:rsidR="00F841E9" w:rsidRPr="006A7326" w:rsidTr="0021069D">
        <w:tc>
          <w:tcPr>
            <w:tcW w:w="1098" w:type="dxa"/>
          </w:tcPr>
          <w:p w:rsidR="00F841E9" w:rsidRPr="00550CC4" w:rsidRDefault="00F841E9" w:rsidP="00BF5715">
            <w:pPr>
              <w:pStyle w:val="ListParagraph"/>
              <w:jc w:val="both"/>
              <w:rPr>
                <w:rFonts w:ascii="Times New Roman" w:hAnsi="Times New Roman" w:cs="Times New Roman"/>
                <w:sz w:val="40"/>
              </w:rPr>
            </w:pPr>
          </w:p>
        </w:tc>
        <w:tc>
          <w:tcPr>
            <w:tcW w:w="7650" w:type="dxa"/>
          </w:tcPr>
          <w:p w:rsidR="00F841E9" w:rsidRPr="006A7326" w:rsidRDefault="00F841E9" w:rsidP="00BF5715">
            <w:pPr>
              <w:jc w:val="both"/>
              <w:rPr>
                <w:rFonts w:ascii="Times New Roman" w:hAnsi="Times New Roman" w:cs="Times New Roman"/>
                <w:b/>
                <w:sz w:val="24"/>
              </w:rPr>
            </w:pPr>
            <w:r w:rsidRPr="006A7326">
              <w:rPr>
                <w:rFonts w:ascii="Times New Roman" w:hAnsi="Times New Roman" w:cs="Times New Roman"/>
                <w:sz w:val="24"/>
              </w:rPr>
              <w:t>Are unnecessary abbreviations eliminated and necessary ones explained (4.22—4.23)</w:t>
            </w:r>
          </w:p>
        </w:tc>
        <w:tc>
          <w:tcPr>
            <w:tcW w:w="828" w:type="dxa"/>
            <w:vAlign w:val="center"/>
          </w:tcPr>
          <w:p w:rsidR="00F841E9" w:rsidRDefault="00182C6E" w:rsidP="0021069D">
            <w:pPr>
              <w:jc w:val="center"/>
            </w:pPr>
            <w:sdt>
              <w:sdtPr>
                <w:rPr>
                  <w:rFonts w:ascii="MS Gothic" w:eastAsia="MS Gothic" w:hAnsi="MS Gothic"/>
                </w:rPr>
                <w:id w:val="-1942225192"/>
                <w14:checkbox>
                  <w14:checked w14:val="0"/>
                  <w14:checkedState w14:val="2612" w14:font="MS Gothic"/>
                  <w14:uncheckedState w14:val="2610" w14:font="MS Gothic"/>
                </w14:checkbox>
              </w:sdtPr>
              <w:sdtEndPr/>
              <w:sdtContent>
                <w:r w:rsidR="00F841E9" w:rsidRPr="008A2988">
                  <w:rPr>
                    <w:rFonts w:ascii="MS Gothic" w:eastAsia="MS Gothic" w:hAnsi="MS Gothic" w:hint="eastAsia"/>
                  </w:rPr>
                  <w:t>☐</w:t>
                </w:r>
              </w:sdtContent>
            </w:sdt>
          </w:p>
        </w:tc>
      </w:tr>
      <w:tr w:rsidR="00F841E9" w:rsidRPr="006A7326" w:rsidTr="0021069D">
        <w:tc>
          <w:tcPr>
            <w:tcW w:w="1098" w:type="dxa"/>
          </w:tcPr>
          <w:p w:rsidR="00F841E9" w:rsidRPr="00550CC4" w:rsidRDefault="00F841E9" w:rsidP="00BF5715">
            <w:pPr>
              <w:pStyle w:val="ListParagraph"/>
              <w:jc w:val="both"/>
              <w:rPr>
                <w:rFonts w:ascii="Times New Roman" w:hAnsi="Times New Roman" w:cs="Times New Roman"/>
                <w:sz w:val="40"/>
              </w:rPr>
            </w:pPr>
          </w:p>
        </w:tc>
        <w:tc>
          <w:tcPr>
            <w:tcW w:w="7650" w:type="dxa"/>
          </w:tcPr>
          <w:p w:rsidR="00F841E9" w:rsidRPr="006A7326" w:rsidRDefault="00F841E9" w:rsidP="00BF5715">
            <w:pPr>
              <w:jc w:val="both"/>
              <w:rPr>
                <w:rFonts w:ascii="Times New Roman" w:hAnsi="Times New Roman" w:cs="Times New Roman"/>
                <w:b/>
                <w:sz w:val="24"/>
              </w:rPr>
            </w:pPr>
            <w:r w:rsidRPr="006A7326">
              <w:rPr>
                <w:rFonts w:ascii="Times New Roman" w:hAnsi="Times New Roman" w:cs="Times New Roman"/>
                <w:sz w:val="24"/>
              </w:rPr>
              <w:t>Are abbreviations in tables and figures explained in the table notes and figure captions or legends (4.23)?</w:t>
            </w:r>
          </w:p>
        </w:tc>
        <w:tc>
          <w:tcPr>
            <w:tcW w:w="828" w:type="dxa"/>
            <w:vAlign w:val="center"/>
          </w:tcPr>
          <w:p w:rsidR="00F841E9" w:rsidRDefault="00182C6E" w:rsidP="0021069D">
            <w:pPr>
              <w:jc w:val="center"/>
            </w:pPr>
            <w:sdt>
              <w:sdtPr>
                <w:rPr>
                  <w:rFonts w:ascii="MS Gothic" w:eastAsia="MS Gothic" w:hAnsi="MS Gothic"/>
                </w:rPr>
                <w:id w:val="860327334"/>
                <w14:checkbox>
                  <w14:checked w14:val="0"/>
                  <w14:checkedState w14:val="2612" w14:font="MS Gothic"/>
                  <w14:uncheckedState w14:val="2610" w14:font="MS Gothic"/>
                </w14:checkbox>
              </w:sdtPr>
              <w:sdtEndPr/>
              <w:sdtContent>
                <w:r w:rsidR="00F841E9" w:rsidRPr="008A2988">
                  <w:rPr>
                    <w:rFonts w:ascii="MS Gothic" w:eastAsia="MS Gothic" w:hAnsi="MS Gothic" w:hint="eastAsia"/>
                  </w:rPr>
                  <w:t>☐</w:t>
                </w:r>
              </w:sdtContent>
            </w:sdt>
          </w:p>
        </w:tc>
      </w:tr>
      <w:tr w:rsidR="00F841E9" w:rsidRPr="006A7326" w:rsidTr="0021069D">
        <w:tc>
          <w:tcPr>
            <w:tcW w:w="1098" w:type="dxa"/>
          </w:tcPr>
          <w:p w:rsidR="00F841E9" w:rsidRPr="006A7326" w:rsidRDefault="00F841E9" w:rsidP="00BF5715">
            <w:pPr>
              <w:pStyle w:val="ListParagraph"/>
              <w:numPr>
                <w:ilvl w:val="0"/>
                <w:numId w:val="1"/>
              </w:numPr>
              <w:jc w:val="both"/>
              <w:rPr>
                <w:rFonts w:ascii="Times New Roman" w:hAnsi="Times New Roman" w:cs="Times New Roman"/>
                <w:b/>
                <w:sz w:val="24"/>
              </w:rPr>
            </w:pPr>
          </w:p>
        </w:tc>
        <w:tc>
          <w:tcPr>
            <w:tcW w:w="7650" w:type="dxa"/>
          </w:tcPr>
          <w:p w:rsidR="00F841E9" w:rsidRPr="006A7326" w:rsidRDefault="00F841E9" w:rsidP="00BF5715">
            <w:pPr>
              <w:jc w:val="both"/>
              <w:rPr>
                <w:rFonts w:ascii="Times New Roman" w:hAnsi="Times New Roman" w:cs="Times New Roman"/>
                <w:b/>
                <w:sz w:val="24"/>
              </w:rPr>
            </w:pPr>
            <w:r w:rsidRPr="006A7326">
              <w:rPr>
                <w:rFonts w:ascii="Times New Roman" w:hAnsi="Times New Roman" w:cs="Times New Roman"/>
                <w:b/>
                <w:sz w:val="24"/>
              </w:rPr>
              <w:t>Mathematics and Statistics</w:t>
            </w:r>
          </w:p>
        </w:tc>
        <w:tc>
          <w:tcPr>
            <w:tcW w:w="828" w:type="dxa"/>
            <w:vAlign w:val="center"/>
          </w:tcPr>
          <w:p w:rsidR="00F841E9" w:rsidRPr="006A7326" w:rsidRDefault="00F841E9" w:rsidP="0021069D">
            <w:pPr>
              <w:jc w:val="center"/>
              <w:rPr>
                <w:rFonts w:ascii="Times New Roman" w:hAnsi="Times New Roman" w:cs="Times New Roman"/>
                <w:b/>
                <w:sz w:val="24"/>
              </w:rPr>
            </w:pPr>
          </w:p>
        </w:tc>
      </w:tr>
      <w:tr w:rsidR="00F841E9" w:rsidRPr="006A7326" w:rsidTr="0021069D">
        <w:tc>
          <w:tcPr>
            <w:tcW w:w="1098" w:type="dxa"/>
          </w:tcPr>
          <w:p w:rsidR="00F841E9" w:rsidRPr="00550CC4" w:rsidRDefault="00F841E9" w:rsidP="00BF5715">
            <w:pPr>
              <w:pStyle w:val="ListParagraph"/>
              <w:jc w:val="both"/>
              <w:rPr>
                <w:rFonts w:ascii="Times New Roman" w:hAnsi="Times New Roman" w:cs="Times New Roman"/>
                <w:sz w:val="40"/>
              </w:rPr>
            </w:pPr>
          </w:p>
        </w:tc>
        <w:tc>
          <w:tcPr>
            <w:tcW w:w="7650" w:type="dxa"/>
          </w:tcPr>
          <w:p w:rsidR="00F841E9" w:rsidRPr="006A7326" w:rsidRDefault="00F841E9" w:rsidP="00BF5715">
            <w:pPr>
              <w:jc w:val="both"/>
              <w:rPr>
                <w:rFonts w:ascii="Times New Roman" w:hAnsi="Times New Roman" w:cs="Times New Roman"/>
                <w:sz w:val="24"/>
              </w:rPr>
            </w:pPr>
            <w:r w:rsidRPr="006A7326">
              <w:rPr>
                <w:rFonts w:ascii="Times New Roman" w:hAnsi="Times New Roman" w:cs="Times New Roman"/>
                <w:sz w:val="24"/>
              </w:rPr>
              <w:t>Are Greek letters and all but the most common mathematical symbols identified in the manuscript (4.45—4.49)?</w:t>
            </w:r>
          </w:p>
        </w:tc>
        <w:tc>
          <w:tcPr>
            <w:tcW w:w="828" w:type="dxa"/>
            <w:vAlign w:val="center"/>
          </w:tcPr>
          <w:p w:rsidR="00F841E9" w:rsidRDefault="00182C6E" w:rsidP="0021069D">
            <w:pPr>
              <w:jc w:val="center"/>
            </w:pPr>
            <w:sdt>
              <w:sdtPr>
                <w:rPr>
                  <w:rFonts w:ascii="MS Gothic" w:eastAsia="MS Gothic" w:hAnsi="MS Gothic"/>
                </w:rPr>
                <w:id w:val="-415177800"/>
                <w14:checkbox>
                  <w14:checked w14:val="0"/>
                  <w14:checkedState w14:val="2612" w14:font="MS Gothic"/>
                  <w14:uncheckedState w14:val="2610" w14:font="MS Gothic"/>
                </w14:checkbox>
              </w:sdtPr>
              <w:sdtEndPr/>
              <w:sdtContent>
                <w:r w:rsidR="00F841E9" w:rsidRPr="00266161">
                  <w:rPr>
                    <w:rFonts w:ascii="MS Gothic" w:eastAsia="MS Gothic" w:hAnsi="MS Gothic" w:hint="eastAsia"/>
                  </w:rPr>
                  <w:t>☐</w:t>
                </w:r>
              </w:sdtContent>
            </w:sdt>
          </w:p>
        </w:tc>
      </w:tr>
      <w:tr w:rsidR="00F841E9" w:rsidRPr="006A7326" w:rsidTr="0021069D">
        <w:tc>
          <w:tcPr>
            <w:tcW w:w="1098" w:type="dxa"/>
          </w:tcPr>
          <w:p w:rsidR="00F841E9" w:rsidRPr="00550CC4" w:rsidRDefault="00F841E9" w:rsidP="00BF5715">
            <w:pPr>
              <w:pStyle w:val="ListParagraph"/>
              <w:jc w:val="both"/>
              <w:rPr>
                <w:rFonts w:ascii="Times New Roman" w:hAnsi="Times New Roman" w:cs="Times New Roman"/>
                <w:sz w:val="40"/>
              </w:rPr>
            </w:pPr>
          </w:p>
        </w:tc>
        <w:tc>
          <w:tcPr>
            <w:tcW w:w="7650" w:type="dxa"/>
          </w:tcPr>
          <w:p w:rsidR="00F841E9" w:rsidRPr="006A7326" w:rsidRDefault="00F841E9" w:rsidP="00BF5715">
            <w:pPr>
              <w:jc w:val="both"/>
              <w:rPr>
                <w:rFonts w:ascii="Times New Roman" w:hAnsi="Times New Roman" w:cs="Times New Roman"/>
                <w:sz w:val="24"/>
              </w:rPr>
            </w:pPr>
            <w:r w:rsidRPr="006A7326">
              <w:rPr>
                <w:rFonts w:ascii="Times New Roman" w:hAnsi="Times New Roman" w:cs="Times New Roman"/>
                <w:sz w:val="24"/>
              </w:rPr>
              <w:t>Are all non-Greek letters that are used as statistical symbols for algebraic variables in italics (4.45)?</w:t>
            </w:r>
          </w:p>
        </w:tc>
        <w:tc>
          <w:tcPr>
            <w:tcW w:w="828" w:type="dxa"/>
            <w:vAlign w:val="center"/>
          </w:tcPr>
          <w:p w:rsidR="00F841E9" w:rsidRDefault="00182C6E" w:rsidP="0021069D">
            <w:pPr>
              <w:jc w:val="center"/>
            </w:pPr>
            <w:sdt>
              <w:sdtPr>
                <w:rPr>
                  <w:rFonts w:ascii="MS Gothic" w:eastAsia="MS Gothic" w:hAnsi="MS Gothic"/>
                </w:rPr>
                <w:id w:val="-1487852536"/>
                <w14:checkbox>
                  <w14:checked w14:val="0"/>
                  <w14:checkedState w14:val="2612" w14:font="MS Gothic"/>
                  <w14:uncheckedState w14:val="2610" w14:font="MS Gothic"/>
                </w14:checkbox>
              </w:sdtPr>
              <w:sdtEndPr/>
              <w:sdtContent>
                <w:r w:rsidR="00F841E9" w:rsidRPr="00266161">
                  <w:rPr>
                    <w:rFonts w:ascii="MS Gothic" w:eastAsia="MS Gothic" w:hAnsi="MS Gothic" w:hint="eastAsia"/>
                  </w:rPr>
                  <w:t>☐</w:t>
                </w:r>
              </w:sdtContent>
            </w:sdt>
          </w:p>
        </w:tc>
      </w:tr>
      <w:tr w:rsidR="00F841E9" w:rsidRPr="006A7326" w:rsidTr="0021069D">
        <w:tc>
          <w:tcPr>
            <w:tcW w:w="1098" w:type="dxa"/>
          </w:tcPr>
          <w:p w:rsidR="00F841E9" w:rsidRPr="006A7326" w:rsidRDefault="00F841E9" w:rsidP="00BF5715">
            <w:pPr>
              <w:pStyle w:val="ListParagraph"/>
              <w:numPr>
                <w:ilvl w:val="0"/>
                <w:numId w:val="1"/>
              </w:numPr>
              <w:jc w:val="both"/>
              <w:rPr>
                <w:rFonts w:ascii="Times New Roman" w:hAnsi="Times New Roman" w:cs="Times New Roman"/>
                <w:b/>
                <w:sz w:val="24"/>
              </w:rPr>
            </w:pPr>
          </w:p>
        </w:tc>
        <w:tc>
          <w:tcPr>
            <w:tcW w:w="7650" w:type="dxa"/>
          </w:tcPr>
          <w:p w:rsidR="00F841E9" w:rsidRPr="006A7326" w:rsidRDefault="00F841E9" w:rsidP="00BF5715">
            <w:pPr>
              <w:jc w:val="both"/>
              <w:rPr>
                <w:rFonts w:ascii="Times New Roman" w:hAnsi="Times New Roman" w:cs="Times New Roman"/>
                <w:b/>
                <w:sz w:val="24"/>
              </w:rPr>
            </w:pPr>
            <w:r w:rsidRPr="006A7326">
              <w:rPr>
                <w:rFonts w:ascii="Times New Roman" w:hAnsi="Times New Roman" w:cs="Times New Roman"/>
                <w:b/>
                <w:sz w:val="24"/>
              </w:rPr>
              <w:t>Units of Measurement</w:t>
            </w:r>
          </w:p>
        </w:tc>
        <w:tc>
          <w:tcPr>
            <w:tcW w:w="828" w:type="dxa"/>
            <w:vAlign w:val="center"/>
          </w:tcPr>
          <w:p w:rsidR="00F841E9" w:rsidRPr="006A7326" w:rsidRDefault="00F841E9" w:rsidP="0021069D">
            <w:pPr>
              <w:jc w:val="center"/>
              <w:rPr>
                <w:rFonts w:ascii="Times New Roman" w:hAnsi="Times New Roman" w:cs="Times New Roman"/>
                <w:b/>
                <w:sz w:val="24"/>
              </w:rPr>
            </w:pPr>
          </w:p>
        </w:tc>
      </w:tr>
      <w:tr w:rsidR="00F841E9" w:rsidRPr="006A7326" w:rsidTr="0021069D">
        <w:tc>
          <w:tcPr>
            <w:tcW w:w="1098" w:type="dxa"/>
          </w:tcPr>
          <w:p w:rsidR="00F841E9" w:rsidRPr="00550CC4" w:rsidRDefault="00F841E9" w:rsidP="00BF5715">
            <w:pPr>
              <w:pStyle w:val="ListParagraph"/>
              <w:jc w:val="both"/>
              <w:rPr>
                <w:rFonts w:ascii="Times New Roman" w:hAnsi="Times New Roman" w:cs="Times New Roman"/>
                <w:sz w:val="40"/>
              </w:rPr>
            </w:pPr>
          </w:p>
        </w:tc>
        <w:tc>
          <w:tcPr>
            <w:tcW w:w="7650" w:type="dxa"/>
          </w:tcPr>
          <w:p w:rsidR="00F841E9" w:rsidRPr="006A7326" w:rsidRDefault="00F841E9" w:rsidP="00BF5715">
            <w:pPr>
              <w:jc w:val="both"/>
              <w:rPr>
                <w:rFonts w:ascii="Times New Roman" w:hAnsi="Times New Roman" w:cs="Times New Roman"/>
                <w:sz w:val="24"/>
              </w:rPr>
            </w:pPr>
            <w:r w:rsidRPr="006A7326">
              <w:rPr>
                <w:rFonts w:ascii="Times New Roman" w:hAnsi="Times New Roman" w:cs="Times New Roman"/>
                <w:sz w:val="24"/>
              </w:rPr>
              <w:t>Are metric equivalents for all nonmetric units provided (except measurements of time, which have no metric equivalents; see 4.39)?</w:t>
            </w:r>
          </w:p>
        </w:tc>
        <w:tc>
          <w:tcPr>
            <w:tcW w:w="828" w:type="dxa"/>
            <w:vAlign w:val="center"/>
          </w:tcPr>
          <w:p w:rsidR="00F841E9" w:rsidRDefault="00182C6E" w:rsidP="0021069D">
            <w:pPr>
              <w:jc w:val="center"/>
            </w:pPr>
            <w:sdt>
              <w:sdtPr>
                <w:rPr>
                  <w:rFonts w:ascii="MS Gothic" w:eastAsia="MS Gothic" w:hAnsi="MS Gothic"/>
                </w:rPr>
                <w:id w:val="1666046097"/>
                <w14:checkbox>
                  <w14:checked w14:val="0"/>
                  <w14:checkedState w14:val="2612" w14:font="MS Gothic"/>
                  <w14:uncheckedState w14:val="2610" w14:font="MS Gothic"/>
                </w14:checkbox>
              </w:sdtPr>
              <w:sdtEndPr/>
              <w:sdtContent>
                <w:r w:rsidR="00F841E9" w:rsidRPr="00F56828">
                  <w:rPr>
                    <w:rFonts w:ascii="MS Gothic" w:eastAsia="MS Gothic" w:hAnsi="MS Gothic" w:hint="eastAsia"/>
                  </w:rPr>
                  <w:t>☐</w:t>
                </w:r>
              </w:sdtContent>
            </w:sdt>
          </w:p>
        </w:tc>
      </w:tr>
      <w:tr w:rsidR="00F841E9" w:rsidRPr="006A7326" w:rsidTr="0021069D">
        <w:tc>
          <w:tcPr>
            <w:tcW w:w="1098" w:type="dxa"/>
          </w:tcPr>
          <w:p w:rsidR="00F841E9" w:rsidRPr="002A0241" w:rsidRDefault="00F841E9" w:rsidP="00BF5715">
            <w:pPr>
              <w:ind w:left="360"/>
              <w:jc w:val="both"/>
              <w:rPr>
                <w:rFonts w:ascii="Times New Roman" w:hAnsi="Times New Roman" w:cs="Times New Roman"/>
                <w:sz w:val="40"/>
              </w:rPr>
            </w:pPr>
          </w:p>
        </w:tc>
        <w:tc>
          <w:tcPr>
            <w:tcW w:w="7650" w:type="dxa"/>
          </w:tcPr>
          <w:p w:rsidR="00F841E9" w:rsidRPr="006A7326" w:rsidRDefault="00F841E9" w:rsidP="00BF5715">
            <w:pPr>
              <w:jc w:val="both"/>
              <w:rPr>
                <w:rFonts w:ascii="Times New Roman" w:hAnsi="Times New Roman" w:cs="Times New Roman"/>
                <w:sz w:val="24"/>
              </w:rPr>
            </w:pPr>
            <w:r w:rsidRPr="006A7326">
              <w:rPr>
                <w:rFonts w:ascii="Times New Roman" w:hAnsi="Times New Roman" w:cs="Times New Roman"/>
                <w:sz w:val="24"/>
              </w:rPr>
              <w:t xml:space="preserve">Are all metric and nonmetric units with numeric values (except some measurements of time) abbreviated (4.27, 4.40)? </w:t>
            </w:r>
          </w:p>
        </w:tc>
        <w:tc>
          <w:tcPr>
            <w:tcW w:w="828" w:type="dxa"/>
            <w:vAlign w:val="center"/>
          </w:tcPr>
          <w:p w:rsidR="00F841E9" w:rsidRDefault="00182C6E" w:rsidP="0021069D">
            <w:pPr>
              <w:jc w:val="center"/>
            </w:pPr>
            <w:sdt>
              <w:sdtPr>
                <w:rPr>
                  <w:rFonts w:ascii="MS Gothic" w:eastAsia="MS Gothic" w:hAnsi="MS Gothic"/>
                </w:rPr>
                <w:id w:val="-1543281649"/>
                <w14:checkbox>
                  <w14:checked w14:val="0"/>
                  <w14:checkedState w14:val="2612" w14:font="MS Gothic"/>
                  <w14:uncheckedState w14:val="2610" w14:font="MS Gothic"/>
                </w14:checkbox>
              </w:sdtPr>
              <w:sdtEndPr/>
              <w:sdtContent>
                <w:r w:rsidR="00F841E9" w:rsidRPr="00F56828">
                  <w:rPr>
                    <w:rFonts w:ascii="MS Gothic" w:eastAsia="MS Gothic" w:hAnsi="MS Gothic" w:hint="eastAsia"/>
                  </w:rPr>
                  <w:t>☐</w:t>
                </w:r>
              </w:sdtContent>
            </w:sdt>
          </w:p>
        </w:tc>
      </w:tr>
      <w:tr w:rsidR="00F841E9" w:rsidRPr="006A7326" w:rsidTr="0021069D">
        <w:tc>
          <w:tcPr>
            <w:tcW w:w="1098" w:type="dxa"/>
          </w:tcPr>
          <w:p w:rsidR="00F841E9" w:rsidRPr="006A7326" w:rsidRDefault="00F841E9" w:rsidP="00BF5715">
            <w:pPr>
              <w:pStyle w:val="ListParagraph"/>
              <w:numPr>
                <w:ilvl w:val="0"/>
                <w:numId w:val="1"/>
              </w:numPr>
              <w:jc w:val="both"/>
              <w:rPr>
                <w:rFonts w:ascii="Times New Roman" w:hAnsi="Times New Roman" w:cs="Times New Roman"/>
                <w:b/>
                <w:sz w:val="24"/>
              </w:rPr>
            </w:pPr>
          </w:p>
        </w:tc>
        <w:tc>
          <w:tcPr>
            <w:tcW w:w="7650" w:type="dxa"/>
          </w:tcPr>
          <w:p w:rsidR="00F841E9" w:rsidRPr="006A7326" w:rsidRDefault="00F841E9" w:rsidP="00BF5715">
            <w:pPr>
              <w:jc w:val="both"/>
              <w:rPr>
                <w:rFonts w:ascii="Times New Roman" w:hAnsi="Times New Roman" w:cs="Times New Roman"/>
                <w:b/>
                <w:sz w:val="24"/>
              </w:rPr>
            </w:pPr>
            <w:r w:rsidRPr="006A7326">
              <w:rPr>
                <w:rFonts w:ascii="Times New Roman" w:hAnsi="Times New Roman" w:cs="Times New Roman"/>
                <w:b/>
                <w:sz w:val="24"/>
              </w:rPr>
              <w:t xml:space="preserve">References </w:t>
            </w:r>
          </w:p>
        </w:tc>
        <w:tc>
          <w:tcPr>
            <w:tcW w:w="828" w:type="dxa"/>
            <w:vAlign w:val="center"/>
          </w:tcPr>
          <w:p w:rsidR="00F841E9" w:rsidRPr="006A7326" w:rsidRDefault="00F841E9" w:rsidP="0021069D">
            <w:pPr>
              <w:jc w:val="center"/>
              <w:rPr>
                <w:rFonts w:ascii="Times New Roman" w:hAnsi="Times New Roman" w:cs="Times New Roman"/>
                <w:b/>
                <w:sz w:val="24"/>
              </w:rPr>
            </w:pPr>
          </w:p>
        </w:tc>
      </w:tr>
      <w:tr w:rsidR="00F841E9" w:rsidRPr="006A7326" w:rsidTr="0021069D">
        <w:tc>
          <w:tcPr>
            <w:tcW w:w="1098" w:type="dxa"/>
          </w:tcPr>
          <w:p w:rsidR="00F841E9" w:rsidRPr="00550CC4" w:rsidRDefault="00F841E9" w:rsidP="00BF5715">
            <w:pPr>
              <w:pStyle w:val="ListParagraph"/>
              <w:jc w:val="both"/>
              <w:rPr>
                <w:rFonts w:ascii="Times New Roman" w:hAnsi="Times New Roman" w:cs="Times New Roman"/>
                <w:sz w:val="40"/>
              </w:rPr>
            </w:pPr>
          </w:p>
        </w:tc>
        <w:tc>
          <w:tcPr>
            <w:tcW w:w="7650" w:type="dxa"/>
          </w:tcPr>
          <w:p w:rsidR="00F841E9" w:rsidRPr="006A7326" w:rsidRDefault="00F841E9" w:rsidP="00BF5715">
            <w:pPr>
              <w:jc w:val="both"/>
              <w:rPr>
                <w:rFonts w:ascii="Times New Roman" w:hAnsi="Times New Roman" w:cs="Times New Roman"/>
                <w:sz w:val="24"/>
              </w:rPr>
            </w:pPr>
            <w:r w:rsidRPr="006A7326">
              <w:rPr>
                <w:rFonts w:ascii="Times New Roman" w:hAnsi="Times New Roman" w:cs="Times New Roman"/>
                <w:sz w:val="24"/>
              </w:rPr>
              <w:t>Are references cited both in text and in the reference list (6.11—6.21)?</w:t>
            </w:r>
          </w:p>
        </w:tc>
        <w:tc>
          <w:tcPr>
            <w:tcW w:w="828" w:type="dxa"/>
            <w:vAlign w:val="center"/>
          </w:tcPr>
          <w:p w:rsidR="00F841E9" w:rsidRDefault="00182C6E" w:rsidP="0021069D">
            <w:pPr>
              <w:jc w:val="center"/>
            </w:pPr>
            <w:sdt>
              <w:sdtPr>
                <w:rPr>
                  <w:rFonts w:ascii="MS Gothic" w:eastAsia="MS Gothic" w:hAnsi="MS Gothic"/>
                </w:rPr>
                <w:id w:val="-615065916"/>
                <w14:checkbox>
                  <w14:checked w14:val="0"/>
                  <w14:checkedState w14:val="2612" w14:font="MS Gothic"/>
                  <w14:uncheckedState w14:val="2610" w14:font="MS Gothic"/>
                </w14:checkbox>
              </w:sdtPr>
              <w:sdtEndPr/>
              <w:sdtContent>
                <w:r w:rsidR="00F841E9" w:rsidRPr="00312AC9">
                  <w:rPr>
                    <w:rFonts w:ascii="MS Gothic" w:eastAsia="MS Gothic" w:hAnsi="MS Gothic" w:hint="eastAsia"/>
                  </w:rPr>
                  <w:t>☐</w:t>
                </w:r>
              </w:sdtContent>
            </w:sdt>
          </w:p>
        </w:tc>
      </w:tr>
      <w:tr w:rsidR="00F841E9" w:rsidRPr="006A7326" w:rsidTr="0021069D">
        <w:tc>
          <w:tcPr>
            <w:tcW w:w="1098" w:type="dxa"/>
          </w:tcPr>
          <w:p w:rsidR="00F841E9" w:rsidRPr="00550CC4" w:rsidRDefault="00F841E9" w:rsidP="00BF5715">
            <w:pPr>
              <w:pStyle w:val="ListParagraph"/>
              <w:jc w:val="both"/>
              <w:rPr>
                <w:rFonts w:ascii="Times New Roman" w:hAnsi="Times New Roman" w:cs="Times New Roman"/>
                <w:sz w:val="40"/>
              </w:rPr>
            </w:pPr>
          </w:p>
        </w:tc>
        <w:tc>
          <w:tcPr>
            <w:tcW w:w="7650" w:type="dxa"/>
          </w:tcPr>
          <w:p w:rsidR="00F841E9" w:rsidRPr="006A7326" w:rsidRDefault="00F841E9" w:rsidP="00BF5715">
            <w:pPr>
              <w:jc w:val="both"/>
              <w:rPr>
                <w:rFonts w:ascii="Times New Roman" w:hAnsi="Times New Roman" w:cs="Times New Roman"/>
                <w:sz w:val="24"/>
              </w:rPr>
            </w:pPr>
            <w:r w:rsidRPr="006A7326">
              <w:rPr>
                <w:rFonts w:ascii="Times New Roman" w:hAnsi="Times New Roman" w:cs="Times New Roman"/>
                <w:sz w:val="24"/>
              </w:rPr>
              <w:t>Do the text citations and reference list entries agree both in spelling and in date (6.11—6.21)?</w:t>
            </w:r>
          </w:p>
        </w:tc>
        <w:tc>
          <w:tcPr>
            <w:tcW w:w="828" w:type="dxa"/>
            <w:vAlign w:val="center"/>
          </w:tcPr>
          <w:p w:rsidR="00F841E9" w:rsidRDefault="00182C6E" w:rsidP="0021069D">
            <w:pPr>
              <w:jc w:val="center"/>
            </w:pPr>
            <w:sdt>
              <w:sdtPr>
                <w:rPr>
                  <w:rFonts w:ascii="MS Gothic" w:eastAsia="MS Gothic" w:hAnsi="MS Gothic"/>
                </w:rPr>
                <w:id w:val="-824125545"/>
                <w14:checkbox>
                  <w14:checked w14:val="0"/>
                  <w14:checkedState w14:val="2612" w14:font="MS Gothic"/>
                  <w14:uncheckedState w14:val="2610" w14:font="MS Gothic"/>
                </w14:checkbox>
              </w:sdtPr>
              <w:sdtEndPr/>
              <w:sdtContent>
                <w:r w:rsidR="00F841E9" w:rsidRPr="00312AC9">
                  <w:rPr>
                    <w:rFonts w:ascii="MS Gothic" w:eastAsia="MS Gothic" w:hAnsi="MS Gothic" w:hint="eastAsia"/>
                  </w:rPr>
                  <w:t>☐</w:t>
                </w:r>
              </w:sdtContent>
            </w:sdt>
          </w:p>
        </w:tc>
      </w:tr>
      <w:tr w:rsidR="00F841E9" w:rsidRPr="006A7326" w:rsidTr="0021069D">
        <w:tc>
          <w:tcPr>
            <w:tcW w:w="1098" w:type="dxa"/>
          </w:tcPr>
          <w:p w:rsidR="00F841E9" w:rsidRPr="00550CC4" w:rsidRDefault="00F841E9" w:rsidP="00BF5715">
            <w:pPr>
              <w:pStyle w:val="ListParagraph"/>
              <w:jc w:val="both"/>
              <w:rPr>
                <w:rFonts w:ascii="Times New Roman" w:hAnsi="Times New Roman" w:cs="Times New Roman"/>
                <w:sz w:val="40"/>
              </w:rPr>
            </w:pPr>
          </w:p>
        </w:tc>
        <w:tc>
          <w:tcPr>
            <w:tcW w:w="7650" w:type="dxa"/>
          </w:tcPr>
          <w:p w:rsidR="00F841E9" w:rsidRPr="006A7326" w:rsidRDefault="00F841E9" w:rsidP="00BF5715">
            <w:pPr>
              <w:jc w:val="both"/>
              <w:rPr>
                <w:rFonts w:ascii="Times New Roman" w:hAnsi="Times New Roman" w:cs="Times New Roman"/>
                <w:sz w:val="24"/>
              </w:rPr>
            </w:pPr>
            <w:r w:rsidRPr="006A7326">
              <w:rPr>
                <w:rFonts w:ascii="Times New Roman" w:hAnsi="Times New Roman" w:cs="Times New Roman"/>
                <w:sz w:val="24"/>
              </w:rPr>
              <w:t>Are journal titles in the reference list spelled out fully (6.29)?</w:t>
            </w:r>
          </w:p>
        </w:tc>
        <w:tc>
          <w:tcPr>
            <w:tcW w:w="828" w:type="dxa"/>
            <w:vAlign w:val="center"/>
          </w:tcPr>
          <w:p w:rsidR="00F841E9" w:rsidRDefault="00182C6E" w:rsidP="0021069D">
            <w:pPr>
              <w:jc w:val="center"/>
            </w:pPr>
            <w:sdt>
              <w:sdtPr>
                <w:rPr>
                  <w:rFonts w:ascii="MS Gothic" w:eastAsia="MS Gothic" w:hAnsi="MS Gothic"/>
                </w:rPr>
                <w:id w:val="910269123"/>
                <w14:checkbox>
                  <w14:checked w14:val="0"/>
                  <w14:checkedState w14:val="2612" w14:font="MS Gothic"/>
                  <w14:uncheckedState w14:val="2610" w14:font="MS Gothic"/>
                </w14:checkbox>
              </w:sdtPr>
              <w:sdtEndPr/>
              <w:sdtContent>
                <w:r w:rsidR="00F841E9" w:rsidRPr="00312AC9">
                  <w:rPr>
                    <w:rFonts w:ascii="MS Gothic" w:eastAsia="MS Gothic" w:hAnsi="MS Gothic" w:hint="eastAsia"/>
                  </w:rPr>
                  <w:t>☐</w:t>
                </w:r>
              </w:sdtContent>
            </w:sdt>
          </w:p>
        </w:tc>
      </w:tr>
      <w:tr w:rsidR="00F841E9" w:rsidRPr="006A7326" w:rsidTr="0021069D">
        <w:tc>
          <w:tcPr>
            <w:tcW w:w="1098" w:type="dxa"/>
          </w:tcPr>
          <w:p w:rsidR="00F841E9" w:rsidRPr="00550CC4" w:rsidRDefault="00F841E9" w:rsidP="00BF5715">
            <w:pPr>
              <w:pStyle w:val="ListParagraph"/>
              <w:jc w:val="both"/>
              <w:rPr>
                <w:rFonts w:ascii="Times New Roman" w:hAnsi="Times New Roman" w:cs="Times New Roman"/>
                <w:sz w:val="40"/>
              </w:rPr>
            </w:pPr>
          </w:p>
        </w:tc>
        <w:tc>
          <w:tcPr>
            <w:tcW w:w="7650" w:type="dxa"/>
          </w:tcPr>
          <w:p w:rsidR="00F841E9" w:rsidRPr="006A7326" w:rsidRDefault="00F841E9" w:rsidP="00BF5715">
            <w:pPr>
              <w:jc w:val="both"/>
              <w:rPr>
                <w:rFonts w:ascii="Times New Roman" w:hAnsi="Times New Roman" w:cs="Times New Roman"/>
                <w:sz w:val="24"/>
              </w:rPr>
            </w:pPr>
            <w:r w:rsidRPr="006A7326">
              <w:rPr>
                <w:rFonts w:ascii="Times New Roman" w:hAnsi="Times New Roman" w:cs="Times New Roman"/>
                <w:sz w:val="24"/>
              </w:rPr>
              <w:t>Are the references (both in the parenthetical text citations and in the reference list) ordered alphabetically by the authors' surnames (6.16, 6.25)?</w:t>
            </w:r>
          </w:p>
        </w:tc>
        <w:tc>
          <w:tcPr>
            <w:tcW w:w="828" w:type="dxa"/>
            <w:vAlign w:val="center"/>
          </w:tcPr>
          <w:p w:rsidR="00F841E9" w:rsidRDefault="00182C6E" w:rsidP="0021069D">
            <w:pPr>
              <w:jc w:val="center"/>
            </w:pPr>
            <w:sdt>
              <w:sdtPr>
                <w:rPr>
                  <w:rFonts w:ascii="MS Gothic" w:eastAsia="MS Gothic" w:hAnsi="MS Gothic"/>
                </w:rPr>
                <w:id w:val="-1256966822"/>
                <w14:checkbox>
                  <w14:checked w14:val="0"/>
                  <w14:checkedState w14:val="2612" w14:font="MS Gothic"/>
                  <w14:uncheckedState w14:val="2610" w14:font="MS Gothic"/>
                </w14:checkbox>
              </w:sdtPr>
              <w:sdtEndPr/>
              <w:sdtContent>
                <w:r w:rsidR="00F841E9" w:rsidRPr="00312AC9">
                  <w:rPr>
                    <w:rFonts w:ascii="MS Gothic" w:eastAsia="MS Gothic" w:hAnsi="MS Gothic" w:hint="eastAsia"/>
                  </w:rPr>
                  <w:t>☐</w:t>
                </w:r>
              </w:sdtContent>
            </w:sdt>
          </w:p>
        </w:tc>
      </w:tr>
      <w:tr w:rsidR="00F841E9" w:rsidRPr="006A7326" w:rsidTr="0021069D">
        <w:tc>
          <w:tcPr>
            <w:tcW w:w="1098" w:type="dxa"/>
          </w:tcPr>
          <w:p w:rsidR="00F841E9" w:rsidRPr="00550CC4" w:rsidRDefault="00F841E9" w:rsidP="00BF5715">
            <w:pPr>
              <w:pStyle w:val="ListParagraph"/>
              <w:jc w:val="both"/>
              <w:rPr>
                <w:rFonts w:ascii="Times New Roman" w:hAnsi="Times New Roman" w:cs="Times New Roman"/>
                <w:sz w:val="40"/>
              </w:rPr>
            </w:pPr>
          </w:p>
        </w:tc>
        <w:tc>
          <w:tcPr>
            <w:tcW w:w="7650" w:type="dxa"/>
          </w:tcPr>
          <w:p w:rsidR="00F841E9" w:rsidRPr="006A7326" w:rsidRDefault="00F841E9" w:rsidP="00BF5715">
            <w:pPr>
              <w:jc w:val="both"/>
              <w:rPr>
                <w:rFonts w:ascii="Times New Roman" w:hAnsi="Times New Roman" w:cs="Times New Roman"/>
                <w:sz w:val="24"/>
              </w:rPr>
            </w:pPr>
            <w:r w:rsidRPr="006A7326">
              <w:rPr>
                <w:rFonts w:ascii="Times New Roman" w:hAnsi="Times New Roman" w:cs="Times New Roman"/>
                <w:sz w:val="24"/>
              </w:rPr>
              <w:t xml:space="preserve">Are inclusive page numbers for all articles or chapters in books provided in the reference list (7.01, 7.02)? </w:t>
            </w:r>
          </w:p>
        </w:tc>
        <w:tc>
          <w:tcPr>
            <w:tcW w:w="828" w:type="dxa"/>
            <w:vAlign w:val="center"/>
          </w:tcPr>
          <w:p w:rsidR="00F841E9" w:rsidRDefault="00182C6E" w:rsidP="0021069D">
            <w:pPr>
              <w:jc w:val="center"/>
            </w:pPr>
            <w:sdt>
              <w:sdtPr>
                <w:rPr>
                  <w:rFonts w:ascii="MS Gothic" w:eastAsia="MS Gothic" w:hAnsi="MS Gothic"/>
                </w:rPr>
                <w:id w:val="-1857574269"/>
                <w14:checkbox>
                  <w14:checked w14:val="0"/>
                  <w14:checkedState w14:val="2612" w14:font="MS Gothic"/>
                  <w14:uncheckedState w14:val="2610" w14:font="MS Gothic"/>
                </w14:checkbox>
              </w:sdtPr>
              <w:sdtEndPr/>
              <w:sdtContent>
                <w:r w:rsidR="00F841E9" w:rsidRPr="00312AC9">
                  <w:rPr>
                    <w:rFonts w:ascii="MS Gothic" w:eastAsia="MS Gothic" w:hAnsi="MS Gothic" w:hint="eastAsia"/>
                  </w:rPr>
                  <w:t>☐</w:t>
                </w:r>
              </w:sdtContent>
            </w:sdt>
          </w:p>
        </w:tc>
      </w:tr>
      <w:tr w:rsidR="00F841E9" w:rsidRPr="006A7326" w:rsidTr="0021069D">
        <w:tc>
          <w:tcPr>
            <w:tcW w:w="1098" w:type="dxa"/>
          </w:tcPr>
          <w:p w:rsidR="00F841E9" w:rsidRPr="002A0241" w:rsidRDefault="00F841E9" w:rsidP="00BF5715">
            <w:pPr>
              <w:ind w:left="360"/>
              <w:jc w:val="both"/>
              <w:rPr>
                <w:rFonts w:ascii="Times New Roman" w:hAnsi="Times New Roman" w:cs="Times New Roman"/>
                <w:sz w:val="40"/>
              </w:rPr>
            </w:pPr>
          </w:p>
        </w:tc>
        <w:tc>
          <w:tcPr>
            <w:tcW w:w="7650" w:type="dxa"/>
          </w:tcPr>
          <w:p w:rsidR="00F841E9" w:rsidRPr="006A7326" w:rsidRDefault="00F841E9" w:rsidP="00BF5715">
            <w:pPr>
              <w:jc w:val="both"/>
              <w:rPr>
                <w:rFonts w:ascii="Times New Roman" w:hAnsi="Times New Roman" w:cs="Times New Roman"/>
                <w:sz w:val="24"/>
              </w:rPr>
            </w:pPr>
            <w:r w:rsidRPr="006A7326">
              <w:rPr>
                <w:rFonts w:ascii="Times New Roman" w:hAnsi="Times New Roman" w:cs="Times New Roman"/>
                <w:sz w:val="24"/>
              </w:rPr>
              <w:t xml:space="preserve">Are references to studies included in your meta-analysis preceded by an asterisk (6.26)? </w:t>
            </w:r>
          </w:p>
        </w:tc>
        <w:tc>
          <w:tcPr>
            <w:tcW w:w="828" w:type="dxa"/>
            <w:vAlign w:val="center"/>
          </w:tcPr>
          <w:p w:rsidR="00F841E9" w:rsidRDefault="00182C6E" w:rsidP="0021069D">
            <w:pPr>
              <w:jc w:val="center"/>
            </w:pPr>
            <w:sdt>
              <w:sdtPr>
                <w:rPr>
                  <w:rFonts w:ascii="MS Gothic" w:eastAsia="MS Gothic" w:hAnsi="MS Gothic"/>
                </w:rPr>
                <w:id w:val="-90158931"/>
                <w14:checkbox>
                  <w14:checked w14:val="0"/>
                  <w14:checkedState w14:val="2612" w14:font="MS Gothic"/>
                  <w14:uncheckedState w14:val="2610" w14:font="MS Gothic"/>
                </w14:checkbox>
              </w:sdtPr>
              <w:sdtEndPr/>
              <w:sdtContent>
                <w:r w:rsidR="00F841E9" w:rsidRPr="00312AC9">
                  <w:rPr>
                    <w:rFonts w:ascii="MS Gothic" w:eastAsia="MS Gothic" w:hAnsi="MS Gothic" w:hint="eastAsia"/>
                  </w:rPr>
                  <w:t>☐</w:t>
                </w:r>
              </w:sdtContent>
            </w:sdt>
          </w:p>
        </w:tc>
      </w:tr>
      <w:tr w:rsidR="00F841E9" w:rsidRPr="006A7326" w:rsidTr="0021069D">
        <w:tc>
          <w:tcPr>
            <w:tcW w:w="1098" w:type="dxa"/>
          </w:tcPr>
          <w:p w:rsidR="00F841E9" w:rsidRPr="006A7326" w:rsidRDefault="00F841E9" w:rsidP="00BF5715">
            <w:pPr>
              <w:pStyle w:val="ListParagraph"/>
              <w:numPr>
                <w:ilvl w:val="0"/>
                <w:numId w:val="1"/>
              </w:numPr>
              <w:jc w:val="both"/>
              <w:rPr>
                <w:rFonts w:ascii="Times New Roman" w:hAnsi="Times New Roman" w:cs="Times New Roman"/>
                <w:b/>
                <w:sz w:val="24"/>
              </w:rPr>
            </w:pPr>
          </w:p>
        </w:tc>
        <w:tc>
          <w:tcPr>
            <w:tcW w:w="7650" w:type="dxa"/>
          </w:tcPr>
          <w:p w:rsidR="00F841E9" w:rsidRPr="006A7326" w:rsidRDefault="00F841E9" w:rsidP="00BF5715">
            <w:pPr>
              <w:jc w:val="both"/>
              <w:rPr>
                <w:rFonts w:ascii="Times New Roman" w:hAnsi="Times New Roman" w:cs="Times New Roman"/>
                <w:b/>
                <w:sz w:val="24"/>
              </w:rPr>
            </w:pPr>
            <w:r w:rsidRPr="006A7326">
              <w:rPr>
                <w:rFonts w:ascii="Times New Roman" w:hAnsi="Times New Roman" w:cs="Times New Roman"/>
                <w:b/>
                <w:sz w:val="24"/>
              </w:rPr>
              <w:t>Notes and Footnotes</w:t>
            </w:r>
          </w:p>
        </w:tc>
        <w:tc>
          <w:tcPr>
            <w:tcW w:w="828" w:type="dxa"/>
            <w:vAlign w:val="center"/>
          </w:tcPr>
          <w:p w:rsidR="00F841E9" w:rsidRPr="006A7326" w:rsidRDefault="00F841E9" w:rsidP="0021069D">
            <w:pPr>
              <w:jc w:val="center"/>
              <w:rPr>
                <w:rFonts w:ascii="Times New Roman" w:hAnsi="Times New Roman" w:cs="Times New Roman"/>
                <w:b/>
                <w:sz w:val="24"/>
              </w:rPr>
            </w:pPr>
          </w:p>
        </w:tc>
      </w:tr>
      <w:tr w:rsidR="00F841E9" w:rsidRPr="006A7326" w:rsidTr="0021069D">
        <w:tc>
          <w:tcPr>
            <w:tcW w:w="1098" w:type="dxa"/>
          </w:tcPr>
          <w:p w:rsidR="00F841E9" w:rsidRPr="00550CC4" w:rsidRDefault="00F841E9" w:rsidP="00BF5715">
            <w:pPr>
              <w:pStyle w:val="ListParagraph"/>
              <w:jc w:val="both"/>
              <w:rPr>
                <w:rFonts w:ascii="Times New Roman" w:hAnsi="Times New Roman" w:cs="Times New Roman"/>
                <w:sz w:val="40"/>
              </w:rPr>
            </w:pPr>
          </w:p>
        </w:tc>
        <w:tc>
          <w:tcPr>
            <w:tcW w:w="7650" w:type="dxa"/>
          </w:tcPr>
          <w:p w:rsidR="00F841E9" w:rsidRPr="006A7326" w:rsidRDefault="00F841E9" w:rsidP="00BF5715">
            <w:pPr>
              <w:jc w:val="both"/>
              <w:rPr>
                <w:rFonts w:ascii="Times New Roman" w:hAnsi="Times New Roman" w:cs="Times New Roman"/>
                <w:sz w:val="24"/>
              </w:rPr>
            </w:pPr>
            <w:r w:rsidRPr="006A7326">
              <w:rPr>
                <w:rFonts w:ascii="Times New Roman" w:hAnsi="Times New Roman" w:cs="Times New Roman"/>
                <w:sz w:val="24"/>
              </w:rPr>
              <w:t>Is the departmental affiliation given for each author in the author note (2.03)?</w:t>
            </w:r>
          </w:p>
        </w:tc>
        <w:tc>
          <w:tcPr>
            <w:tcW w:w="828" w:type="dxa"/>
            <w:vAlign w:val="center"/>
          </w:tcPr>
          <w:p w:rsidR="00F841E9" w:rsidRDefault="00182C6E" w:rsidP="0021069D">
            <w:pPr>
              <w:jc w:val="center"/>
            </w:pPr>
            <w:sdt>
              <w:sdtPr>
                <w:rPr>
                  <w:rFonts w:ascii="MS Gothic" w:eastAsia="MS Gothic" w:hAnsi="MS Gothic"/>
                </w:rPr>
                <w:id w:val="1438633205"/>
                <w14:checkbox>
                  <w14:checked w14:val="0"/>
                  <w14:checkedState w14:val="2612" w14:font="MS Gothic"/>
                  <w14:uncheckedState w14:val="2610" w14:font="MS Gothic"/>
                </w14:checkbox>
              </w:sdtPr>
              <w:sdtEndPr/>
              <w:sdtContent>
                <w:r w:rsidR="00F841E9" w:rsidRPr="00737D51">
                  <w:rPr>
                    <w:rFonts w:ascii="MS Gothic" w:eastAsia="MS Gothic" w:hAnsi="MS Gothic" w:hint="eastAsia"/>
                  </w:rPr>
                  <w:t>☐</w:t>
                </w:r>
              </w:sdtContent>
            </w:sdt>
          </w:p>
        </w:tc>
      </w:tr>
      <w:tr w:rsidR="00F841E9" w:rsidRPr="006A7326" w:rsidTr="0021069D">
        <w:tc>
          <w:tcPr>
            <w:tcW w:w="1098" w:type="dxa"/>
          </w:tcPr>
          <w:p w:rsidR="00F841E9" w:rsidRPr="00550CC4" w:rsidRDefault="00F841E9" w:rsidP="00BF5715">
            <w:pPr>
              <w:pStyle w:val="ListParagraph"/>
              <w:jc w:val="both"/>
              <w:rPr>
                <w:rFonts w:ascii="Times New Roman" w:hAnsi="Times New Roman" w:cs="Times New Roman"/>
                <w:sz w:val="40"/>
              </w:rPr>
            </w:pPr>
          </w:p>
        </w:tc>
        <w:tc>
          <w:tcPr>
            <w:tcW w:w="7650" w:type="dxa"/>
          </w:tcPr>
          <w:p w:rsidR="00F841E9" w:rsidRPr="006A7326" w:rsidRDefault="00F841E9" w:rsidP="00BF5715">
            <w:pPr>
              <w:jc w:val="both"/>
              <w:rPr>
                <w:rFonts w:ascii="Times New Roman" w:hAnsi="Times New Roman" w:cs="Times New Roman"/>
                <w:sz w:val="24"/>
              </w:rPr>
            </w:pPr>
            <w:r w:rsidRPr="006A7326">
              <w:rPr>
                <w:rFonts w:ascii="Times New Roman" w:hAnsi="Times New Roman" w:cs="Times New Roman"/>
                <w:sz w:val="24"/>
              </w:rPr>
              <w:t xml:space="preserve">Does the author note include both the author's current affiliation if it is different from the byline affiliation and a current address for correspondence (2.03)? </w:t>
            </w:r>
          </w:p>
        </w:tc>
        <w:tc>
          <w:tcPr>
            <w:tcW w:w="828" w:type="dxa"/>
            <w:vAlign w:val="center"/>
          </w:tcPr>
          <w:p w:rsidR="00F841E9" w:rsidRDefault="00182C6E" w:rsidP="0021069D">
            <w:pPr>
              <w:jc w:val="center"/>
            </w:pPr>
            <w:sdt>
              <w:sdtPr>
                <w:rPr>
                  <w:rFonts w:ascii="MS Gothic" w:eastAsia="MS Gothic" w:hAnsi="MS Gothic"/>
                </w:rPr>
                <w:id w:val="1858614625"/>
                <w14:checkbox>
                  <w14:checked w14:val="0"/>
                  <w14:checkedState w14:val="2612" w14:font="MS Gothic"/>
                  <w14:uncheckedState w14:val="2610" w14:font="MS Gothic"/>
                </w14:checkbox>
              </w:sdtPr>
              <w:sdtEndPr/>
              <w:sdtContent>
                <w:r w:rsidR="00F841E9" w:rsidRPr="00737D51">
                  <w:rPr>
                    <w:rFonts w:ascii="MS Gothic" w:eastAsia="MS Gothic" w:hAnsi="MS Gothic" w:hint="eastAsia"/>
                  </w:rPr>
                  <w:t>☐</w:t>
                </w:r>
              </w:sdtContent>
            </w:sdt>
          </w:p>
        </w:tc>
      </w:tr>
      <w:tr w:rsidR="00F841E9" w:rsidRPr="006A7326" w:rsidTr="0021069D">
        <w:tc>
          <w:tcPr>
            <w:tcW w:w="1098" w:type="dxa"/>
          </w:tcPr>
          <w:p w:rsidR="00F841E9" w:rsidRPr="002A0241" w:rsidRDefault="00F841E9" w:rsidP="00BF5715">
            <w:pPr>
              <w:jc w:val="both"/>
              <w:rPr>
                <w:rFonts w:ascii="Times New Roman" w:hAnsi="Times New Roman" w:cs="Times New Roman"/>
                <w:sz w:val="40"/>
              </w:rPr>
            </w:pPr>
          </w:p>
        </w:tc>
        <w:tc>
          <w:tcPr>
            <w:tcW w:w="7650" w:type="dxa"/>
          </w:tcPr>
          <w:p w:rsidR="00F841E9" w:rsidRPr="006A7326" w:rsidRDefault="00F841E9" w:rsidP="00BF5715">
            <w:pPr>
              <w:jc w:val="both"/>
              <w:rPr>
                <w:rFonts w:ascii="Times New Roman" w:hAnsi="Times New Roman" w:cs="Times New Roman"/>
                <w:sz w:val="24"/>
              </w:rPr>
            </w:pPr>
            <w:r w:rsidRPr="006A7326">
              <w:rPr>
                <w:rFonts w:ascii="Times New Roman" w:hAnsi="Times New Roman" w:cs="Times New Roman"/>
                <w:sz w:val="24"/>
              </w:rPr>
              <w:t>Does the author note disclose special circumstances about the article (portions presented at a meeting, student paper as basis for the article, report of a longitudinal study, relationship that may be perceived as a conflict of interest; 2.03)?</w:t>
            </w:r>
          </w:p>
        </w:tc>
        <w:tc>
          <w:tcPr>
            <w:tcW w:w="828" w:type="dxa"/>
            <w:vAlign w:val="center"/>
          </w:tcPr>
          <w:p w:rsidR="00F841E9" w:rsidRDefault="00182C6E" w:rsidP="0021069D">
            <w:pPr>
              <w:jc w:val="center"/>
            </w:pPr>
            <w:sdt>
              <w:sdtPr>
                <w:rPr>
                  <w:rFonts w:ascii="MS Gothic" w:eastAsia="MS Gothic" w:hAnsi="MS Gothic"/>
                </w:rPr>
                <w:id w:val="718637320"/>
                <w14:checkbox>
                  <w14:checked w14:val="0"/>
                  <w14:checkedState w14:val="2612" w14:font="MS Gothic"/>
                  <w14:uncheckedState w14:val="2610" w14:font="MS Gothic"/>
                </w14:checkbox>
              </w:sdtPr>
              <w:sdtEndPr/>
              <w:sdtContent>
                <w:r w:rsidR="00F841E9" w:rsidRPr="00737D51">
                  <w:rPr>
                    <w:rFonts w:ascii="MS Gothic" w:eastAsia="MS Gothic" w:hAnsi="MS Gothic" w:hint="eastAsia"/>
                  </w:rPr>
                  <w:t>☐</w:t>
                </w:r>
              </w:sdtContent>
            </w:sdt>
          </w:p>
        </w:tc>
      </w:tr>
      <w:tr w:rsidR="00F841E9" w:rsidRPr="006A7326" w:rsidTr="0021069D">
        <w:tc>
          <w:tcPr>
            <w:tcW w:w="1098" w:type="dxa"/>
          </w:tcPr>
          <w:p w:rsidR="00F841E9" w:rsidRPr="00550CC4" w:rsidRDefault="00F841E9" w:rsidP="00BF5715">
            <w:pPr>
              <w:pStyle w:val="ListParagraph"/>
              <w:jc w:val="both"/>
              <w:rPr>
                <w:rFonts w:ascii="Times New Roman" w:hAnsi="Times New Roman" w:cs="Times New Roman"/>
                <w:sz w:val="40"/>
              </w:rPr>
            </w:pPr>
          </w:p>
        </w:tc>
        <w:tc>
          <w:tcPr>
            <w:tcW w:w="7650" w:type="dxa"/>
          </w:tcPr>
          <w:p w:rsidR="00F841E9" w:rsidRPr="006A7326" w:rsidRDefault="00F841E9" w:rsidP="00BF5715">
            <w:pPr>
              <w:jc w:val="both"/>
              <w:rPr>
                <w:rFonts w:ascii="Times New Roman" w:hAnsi="Times New Roman" w:cs="Times New Roman"/>
                <w:sz w:val="24"/>
              </w:rPr>
            </w:pPr>
            <w:r w:rsidRPr="006A7326">
              <w:rPr>
                <w:rFonts w:ascii="Times New Roman" w:hAnsi="Times New Roman" w:cs="Times New Roman"/>
                <w:sz w:val="24"/>
              </w:rPr>
              <w:t xml:space="preserve">In the text, are all footnotes indicated, and are footnote numbers correctly located (2.12)? </w:t>
            </w:r>
          </w:p>
        </w:tc>
        <w:tc>
          <w:tcPr>
            <w:tcW w:w="828" w:type="dxa"/>
            <w:vAlign w:val="center"/>
          </w:tcPr>
          <w:p w:rsidR="00F841E9" w:rsidRDefault="00182C6E" w:rsidP="0021069D">
            <w:pPr>
              <w:jc w:val="center"/>
            </w:pPr>
            <w:sdt>
              <w:sdtPr>
                <w:rPr>
                  <w:rFonts w:ascii="MS Gothic" w:eastAsia="MS Gothic" w:hAnsi="MS Gothic"/>
                </w:rPr>
                <w:id w:val="-1860509659"/>
                <w14:checkbox>
                  <w14:checked w14:val="0"/>
                  <w14:checkedState w14:val="2612" w14:font="MS Gothic"/>
                  <w14:uncheckedState w14:val="2610" w14:font="MS Gothic"/>
                </w14:checkbox>
              </w:sdtPr>
              <w:sdtEndPr/>
              <w:sdtContent>
                <w:r w:rsidR="00F841E9" w:rsidRPr="00737D51">
                  <w:rPr>
                    <w:rFonts w:ascii="MS Gothic" w:eastAsia="MS Gothic" w:hAnsi="MS Gothic" w:hint="eastAsia"/>
                  </w:rPr>
                  <w:t>☐</w:t>
                </w:r>
              </w:sdtContent>
            </w:sdt>
          </w:p>
        </w:tc>
      </w:tr>
      <w:tr w:rsidR="00F841E9" w:rsidRPr="006A7326" w:rsidTr="0021069D">
        <w:tc>
          <w:tcPr>
            <w:tcW w:w="1098" w:type="dxa"/>
          </w:tcPr>
          <w:p w:rsidR="00F841E9" w:rsidRPr="006A7326" w:rsidRDefault="00F841E9" w:rsidP="00BF5715">
            <w:pPr>
              <w:pStyle w:val="ListParagraph"/>
              <w:numPr>
                <w:ilvl w:val="0"/>
                <w:numId w:val="1"/>
              </w:numPr>
              <w:jc w:val="both"/>
              <w:rPr>
                <w:rFonts w:ascii="Times New Roman" w:hAnsi="Times New Roman" w:cs="Times New Roman"/>
                <w:b/>
                <w:sz w:val="24"/>
              </w:rPr>
            </w:pPr>
          </w:p>
        </w:tc>
        <w:tc>
          <w:tcPr>
            <w:tcW w:w="7650" w:type="dxa"/>
          </w:tcPr>
          <w:p w:rsidR="00F841E9" w:rsidRPr="006A7326" w:rsidRDefault="00F841E9" w:rsidP="00BF5715">
            <w:pPr>
              <w:jc w:val="both"/>
              <w:rPr>
                <w:rFonts w:ascii="Times New Roman" w:hAnsi="Times New Roman" w:cs="Times New Roman"/>
                <w:b/>
                <w:sz w:val="24"/>
              </w:rPr>
            </w:pPr>
            <w:r w:rsidRPr="006A7326">
              <w:rPr>
                <w:rFonts w:ascii="Times New Roman" w:hAnsi="Times New Roman" w:cs="Times New Roman"/>
                <w:b/>
                <w:sz w:val="24"/>
              </w:rPr>
              <w:t>Tables and Figures</w:t>
            </w:r>
          </w:p>
        </w:tc>
        <w:tc>
          <w:tcPr>
            <w:tcW w:w="828" w:type="dxa"/>
            <w:vAlign w:val="center"/>
          </w:tcPr>
          <w:p w:rsidR="00F841E9" w:rsidRPr="006A7326" w:rsidRDefault="00F841E9" w:rsidP="0021069D">
            <w:pPr>
              <w:jc w:val="center"/>
              <w:rPr>
                <w:rFonts w:ascii="Times New Roman" w:hAnsi="Times New Roman" w:cs="Times New Roman"/>
                <w:b/>
                <w:sz w:val="24"/>
              </w:rPr>
            </w:pPr>
          </w:p>
        </w:tc>
      </w:tr>
      <w:tr w:rsidR="00F841E9" w:rsidRPr="006A7326" w:rsidTr="0021069D">
        <w:tc>
          <w:tcPr>
            <w:tcW w:w="1098" w:type="dxa"/>
          </w:tcPr>
          <w:p w:rsidR="00F841E9" w:rsidRPr="00550CC4" w:rsidRDefault="00F841E9" w:rsidP="00BF5715">
            <w:pPr>
              <w:pStyle w:val="ListParagraph"/>
              <w:jc w:val="both"/>
              <w:rPr>
                <w:rFonts w:ascii="Times New Roman" w:hAnsi="Times New Roman" w:cs="Times New Roman"/>
                <w:sz w:val="40"/>
              </w:rPr>
            </w:pPr>
          </w:p>
        </w:tc>
        <w:tc>
          <w:tcPr>
            <w:tcW w:w="7650" w:type="dxa"/>
          </w:tcPr>
          <w:p w:rsidR="00F841E9" w:rsidRPr="006A7326" w:rsidRDefault="00F841E9" w:rsidP="00BF5715">
            <w:pPr>
              <w:jc w:val="both"/>
              <w:rPr>
                <w:rFonts w:ascii="Times New Roman" w:hAnsi="Times New Roman" w:cs="Times New Roman"/>
                <w:sz w:val="24"/>
              </w:rPr>
            </w:pPr>
            <w:r w:rsidRPr="006A7326">
              <w:rPr>
                <w:rFonts w:ascii="Times New Roman" w:hAnsi="Times New Roman" w:cs="Times New Roman"/>
                <w:sz w:val="24"/>
              </w:rPr>
              <w:t>Does every table column, including the stub column, have a heading (5.13, 5.19)?</w:t>
            </w:r>
          </w:p>
        </w:tc>
        <w:tc>
          <w:tcPr>
            <w:tcW w:w="828" w:type="dxa"/>
            <w:vAlign w:val="center"/>
          </w:tcPr>
          <w:p w:rsidR="00F841E9" w:rsidRDefault="00182C6E" w:rsidP="0021069D">
            <w:pPr>
              <w:jc w:val="center"/>
            </w:pPr>
            <w:sdt>
              <w:sdtPr>
                <w:rPr>
                  <w:rFonts w:ascii="MS Gothic" w:eastAsia="MS Gothic" w:hAnsi="MS Gothic"/>
                </w:rPr>
                <w:id w:val="-161852135"/>
                <w14:checkbox>
                  <w14:checked w14:val="0"/>
                  <w14:checkedState w14:val="2612" w14:font="MS Gothic"/>
                  <w14:uncheckedState w14:val="2610" w14:font="MS Gothic"/>
                </w14:checkbox>
              </w:sdtPr>
              <w:sdtEndPr/>
              <w:sdtContent>
                <w:r w:rsidR="00F841E9" w:rsidRPr="009F11D2">
                  <w:rPr>
                    <w:rFonts w:ascii="MS Gothic" w:eastAsia="MS Gothic" w:hAnsi="MS Gothic" w:hint="eastAsia"/>
                  </w:rPr>
                  <w:t>☐</w:t>
                </w:r>
              </w:sdtContent>
            </w:sdt>
          </w:p>
        </w:tc>
      </w:tr>
      <w:tr w:rsidR="00F841E9" w:rsidRPr="006A7326" w:rsidTr="0021069D">
        <w:tc>
          <w:tcPr>
            <w:tcW w:w="1098" w:type="dxa"/>
          </w:tcPr>
          <w:p w:rsidR="00F841E9" w:rsidRPr="00550CC4" w:rsidRDefault="00F841E9" w:rsidP="00BF5715">
            <w:pPr>
              <w:pStyle w:val="ListParagraph"/>
              <w:jc w:val="both"/>
              <w:rPr>
                <w:rFonts w:ascii="Times New Roman" w:hAnsi="Times New Roman" w:cs="Times New Roman"/>
                <w:sz w:val="40"/>
              </w:rPr>
            </w:pPr>
          </w:p>
        </w:tc>
        <w:tc>
          <w:tcPr>
            <w:tcW w:w="7650" w:type="dxa"/>
          </w:tcPr>
          <w:p w:rsidR="00F841E9" w:rsidRPr="006A7326" w:rsidRDefault="00F841E9" w:rsidP="00BF5715">
            <w:pPr>
              <w:jc w:val="both"/>
              <w:rPr>
                <w:rFonts w:ascii="Times New Roman" w:hAnsi="Times New Roman" w:cs="Times New Roman"/>
                <w:b/>
                <w:sz w:val="24"/>
              </w:rPr>
            </w:pPr>
            <w:r w:rsidRPr="006A7326">
              <w:rPr>
                <w:rFonts w:ascii="Times New Roman" w:hAnsi="Times New Roman" w:cs="Times New Roman"/>
                <w:sz w:val="24"/>
              </w:rPr>
              <w:t>Have all vertical table rules been omitted (5.19)?</w:t>
            </w:r>
          </w:p>
        </w:tc>
        <w:tc>
          <w:tcPr>
            <w:tcW w:w="828" w:type="dxa"/>
            <w:vAlign w:val="center"/>
          </w:tcPr>
          <w:p w:rsidR="00F841E9" w:rsidRDefault="00182C6E" w:rsidP="0021069D">
            <w:pPr>
              <w:jc w:val="center"/>
            </w:pPr>
            <w:sdt>
              <w:sdtPr>
                <w:rPr>
                  <w:rFonts w:ascii="MS Gothic" w:eastAsia="MS Gothic" w:hAnsi="MS Gothic"/>
                </w:rPr>
                <w:id w:val="-760835805"/>
                <w14:checkbox>
                  <w14:checked w14:val="0"/>
                  <w14:checkedState w14:val="2612" w14:font="MS Gothic"/>
                  <w14:uncheckedState w14:val="2610" w14:font="MS Gothic"/>
                </w14:checkbox>
              </w:sdtPr>
              <w:sdtEndPr/>
              <w:sdtContent>
                <w:r w:rsidR="00F841E9" w:rsidRPr="009F11D2">
                  <w:rPr>
                    <w:rFonts w:ascii="MS Gothic" w:eastAsia="MS Gothic" w:hAnsi="MS Gothic" w:hint="eastAsia"/>
                  </w:rPr>
                  <w:t>☐</w:t>
                </w:r>
              </w:sdtContent>
            </w:sdt>
          </w:p>
        </w:tc>
      </w:tr>
      <w:tr w:rsidR="00F841E9" w:rsidRPr="006A7326" w:rsidTr="0021069D">
        <w:tc>
          <w:tcPr>
            <w:tcW w:w="1098" w:type="dxa"/>
          </w:tcPr>
          <w:p w:rsidR="00F841E9" w:rsidRPr="00550CC4" w:rsidRDefault="00F841E9" w:rsidP="00BF5715">
            <w:pPr>
              <w:pStyle w:val="ListParagraph"/>
              <w:jc w:val="both"/>
              <w:rPr>
                <w:rFonts w:ascii="Times New Roman" w:hAnsi="Times New Roman" w:cs="Times New Roman"/>
                <w:sz w:val="40"/>
              </w:rPr>
            </w:pPr>
          </w:p>
        </w:tc>
        <w:tc>
          <w:tcPr>
            <w:tcW w:w="7650" w:type="dxa"/>
          </w:tcPr>
          <w:p w:rsidR="00F841E9" w:rsidRPr="006A7326" w:rsidRDefault="00F841E9" w:rsidP="00BF5715">
            <w:pPr>
              <w:jc w:val="both"/>
              <w:rPr>
                <w:rFonts w:ascii="Times New Roman" w:hAnsi="Times New Roman" w:cs="Times New Roman"/>
                <w:b/>
                <w:sz w:val="24"/>
              </w:rPr>
            </w:pPr>
            <w:r w:rsidRPr="006A7326">
              <w:rPr>
                <w:rFonts w:ascii="Times New Roman" w:hAnsi="Times New Roman" w:cs="Times New Roman"/>
                <w:sz w:val="24"/>
              </w:rPr>
              <w:t>Are all tables referred to in text (5.19)?</w:t>
            </w:r>
          </w:p>
        </w:tc>
        <w:tc>
          <w:tcPr>
            <w:tcW w:w="828" w:type="dxa"/>
            <w:vAlign w:val="center"/>
          </w:tcPr>
          <w:p w:rsidR="00F841E9" w:rsidRDefault="00182C6E" w:rsidP="0021069D">
            <w:pPr>
              <w:jc w:val="center"/>
            </w:pPr>
            <w:sdt>
              <w:sdtPr>
                <w:rPr>
                  <w:rFonts w:ascii="MS Gothic" w:eastAsia="MS Gothic" w:hAnsi="MS Gothic"/>
                </w:rPr>
                <w:id w:val="-1512211635"/>
                <w14:checkbox>
                  <w14:checked w14:val="0"/>
                  <w14:checkedState w14:val="2612" w14:font="MS Gothic"/>
                  <w14:uncheckedState w14:val="2610" w14:font="MS Gothic"/>
                </w14:checkbox>
              </w:sdtPr>
              <w:sdtEndPr/>
              <w:sdtContent>
                <w:r w:rsidR="00F841E9" w:rsidRPr="009F11D2">
                  <w:rPr>
                    <w:rFonts w:ascii="MS Gothic" w:eastAsia="MS Gothic" w:hAnsi="MS Gothic" w:hint="eastAsia"/>
                  </w:rPr>
                  <w:t>☐</w:t>
                </w:r>
              </w:sdtContent>
            </w:sdt>
          </w:p>
        </w:tc>
      </w:tr>
      <w:tr w:rsidR="00F841E9" w:rsidRPr="006A7326" w:rsidTr="0021069D">
        <w:tc>
          <w:tcPr>
            <w:tcW w:w="1098" w:type="dxa"/>
          </w:tcPr>
          <w:p w:rsidR="00F841E9" w:rsidRPr="00550CC4" w:rsidRDefault="00F841E9" w:rsidP="00BF5715">
            <w:pPr>
              <w:pStyle w:val="ListParagraph"/>
              <w:jc w:val="both"/>
              <w:rPr>
                <w:rFonts w:ascii="Times New Roman" w:hAnsi="Times New Roman" w:cs="Times New Roman"/>
                <w:sz w:val="40"/>
              </w:rPr>
            </w:pPr>
          </w:p>
        </w:tc>
        <w:tc>
          <w:tcPr>
            <w:tcW w:w="7650" w:type="dxa"/>
          </w:tcPr>
          <w:p w:rsidR="00F841E9" w:rsidRPr="006A7326" w:rsidRDefault="00F841E9" w:rsidP="00BF5715">
            <w:pPr>
              <w:jc w:val="both"/>
              <w:rPr>
                <w:rFonts w:ascii="Times New Roman" w:hAnsi="Times New Roman" w:cs="Times New Roman"/>
                <w:b/>
                <w:sz w:val="24"/>
              </w:rPr>
            </w:pPr>
            <w:r w:rsidRPr="006A7326">
              <w:rPr>
                <w:rFonts w:ascii="Times New Roman" w:hAnsi="Times New Roman" w:cs="Times New Roman"/>
                <w:sz w:val="24"/>
              </w:rPr>
              <w:t>Are the elements in the figures large enough to remain legible after the figure has been reduced to the width of a journal column or page (5.22, 5.25)?</w:t>
            </w:r>
          </w:p>
        </w:tc>
        <w:tc>
          <w:tcPr>
            <w:tcW w:w="828" w:type="dxa"/>
            <w:vAlign w:val="center"/>
          </w:tcPr>
          <w:p w:rsidR="00F841E9" w:rsidRDefault="00182C6E" w:rsidP="0021069D">
            <w:pPr>
              <w:jc w:val="center"/>
            </w:pPr>
            <w:sdt>
              <w:sdtPr>
                <w:rPr>
                  <w:rFonts w:ascii="MS Gothic" w:eastAsia="MS Gothic" w:hAnsi="MS Gothic"/>
                </w:rPr>
                <w:id w:val="180934806"/>
                <w14:checkbox>
                  <w14:checked w14:val="0"/>
                  <w14:checkedState w14:val="2612" w14:font="MS Gothic"/>
                  <w14:uncheckedState w14:val="2610" w14:font="MS Gothic"/>
                </w14:checkbox>
              </w:sdtPr>
              <w:sdtEndPr/>
              <w:sdtContent>
                <w:r w:rsidR="00F841E9" w:rsidRPr="009F11D2">
                  <w:rPr>
                    <w:rFonts w:ascii="MS Gothic" w:eastAsia="MS Gothic" w:hAnsi="MS Gothic" w:hint="eastAsia"/>
                  </w:rPr>
                  <w:t>☐</w:t>
                </w:r>
              </w:sdtContent>
            </w:sdt>
          </w:p>
        </w:tc>
      </w:tr>
      <w:tr w:rsidR="00F841E9" w:rsidRPr="006A7326" w:rsidTr="0021069D">
        <w:tc>
          <w:tcPr>
            <w:tcW w:w="1098" w:type="dxa"/>
          </w:tcPr>
          <w:p w:rsidR="00F841E9" w:rsidRPr="00550CC4" w:rsidRDefault="00F841E9" w:rsidP="00BF5715">
            <w:pPr>
              <w:pStyle w:val="ListParagraph"/>
              <w:jc w:val="both"/>
              <w:rPr>
                <w:rFonts w:ascii="Times New Roman" w:hAnsi="Times New Roman" w:cs="Times New Roman"/>
                <w:sz w:val="40"/>
              </w:rPr>
            </w:pPr>
          </w:p>
        </w:tc>
        <w:tc>
          <w:tcPr>
            <w:tcW w:w="7650" w:type="dxa"/>
          </w:tcPr>
          <w:p w:rsidR="00F841E9" w:rsidRPr="006A7326" w:rsidRDefault="00F841E9" w:rsidP="00BF5715">
            <w:pPr>
              <w:jc w:val="both"/>
              <w:rPr>
                <w:rFonts w:ascii="Times New Roman" w:hAnsi="Times New Roman" w:cs="Times New Roman"/>
                <w:b/>
                <w:sz w:val="24"/>
              </w:rPr>
            </w:pPr>
            <w:r w:rsidRPr="006A7326">
              <w:rPr>
                <w:rFonts w:ascii="Times New Roman" w:hAnsi="Times New Roman" w:cs="Times New Roman"/>
                <w:sz w:val="24"/>
              </w:rPr>
              <w:t>Is lettering in a figure no smaller than 8 points and no larger than 14 points (5.25)?</w:t>
            </w:r>
          </w:p>
        </w:tc>
        <w:tc>
          <w:tcPr>
            <w:tcW w:w="828" w:type="dxa"/>
            <w:vAlign w:val="center"/>
          </w:tcPr>
          <w:p w:rsidR="00F841E9" w:rsidRDefault="00182C6E" w:rsidP="0021069D">
            <w:pPr>
              <w:jc w:val="center"/>
            </w:pPr>
            <w:sdt>
              <w:sdtPr>
                <w:rPr>
                  <w:rFonts w:ascii="MS Gothic" w:eastAsia="MS Gothic" w:hAnsi="MS Gothic"/>
                </w:rPr>
                <w:id w:val="21133708"/>
                <w14:checkbox>
                  <w14:checked w14:val="0"/>
                  <w14:checkedState w14:val="2612" w14:font="MS Gothic"/>
                  <w14:uncheckedState w14:val="2610" w14:font="MS Gothic"/>
                </w14:checkbox>
              </w:sdtPr>
              <w:sdtEndPr/>
              <w:sdtContent>
                <w:r w:rsidR="00F841E9" w:rsidRPr="009F11D2">
                  <w:rPr>
                    <w:rFonts w:ascii="MS Gothic" w:eastAsia="MS Gothic" w:hAnsi="MS Gothic" w:hint="eastAsia"/>
                  </w:rPr>
                  <w:t>☐</w:t>
                </w:r>
              </w:sdtContent>
            </w:sdt>
          </w:p>
        </w:tc>
      </w:tr>
      <w:tr w:rsidR="00F841E9" w:rsidRPr="006A7326" w:rsidTr="0021069D">
        <w:tc>
          <w:tcPr>
            <w:tcW w:w="1098" w:type="dxa"/>
          </w:tcPr>
          <w:p w:rsidR="00F841E9" w:rsidRPr="00550CC4" w:rsidRDefault="00F841E9" w:rsidP="00BF5715">
            <w:pPr>
              <w:pStyle w:val="ListParagraph"/>
              <w:jc w:val="both"/>
              <w:rPr>
                <w:rFonts w:ascii="Times New Roman" w:hAnsi="Times New Roman" w:cs="Times New Roman"/>
                <w:sz w:val="40"/>
              </w:rPr>
            </w:pPr>
          </w:p>
        </w:tc>
        <w:tc>
          <w:tcPr>
            <w:tcW w:w="7650" w:type="dxa"/>
          </w:tcPr>
          <w:p w:rsidR="00F841E9" w:rsidRPr="006A7326" w:rsidRDefault="00F841E9" w:rsidP="00BF5715">
            <w:pPr>
              <w:jc w:val="both"/>
              <w:rPr>
                <w:rFonts w:ascii="Times New Roman" w:hAnsi="Times New Roman" w:cs="Times New Roman"/>
                <w:b/>
                <w:sz w:val="24"/>
              </w:rPr>
            </w:pPr>
            <w:r w:rsidRPr="006A7326">
              <w:rPr>
                <w:rFonts w:ascii="Times New Roman" w:hAnsi="Times New Roman" w:cs="Times New Roman"/>
                <w:sz w:val="24"/>
              </w:rPr>
              <w:t>Are the figures being submitted in a file format acceptable to the publisher (5.30)?</w:t>
            </w:r>
          </w:p>
        </w:tc>
        <w:tc>
          <w:tcPr>
            <w:tcW w:w="828" w:type="dxa"/>
            <w:vAlign w:val="center"/>
          </w:tcPr>
          <w:p w:rsidR="00F841E9" w:rsidRDefault="00182C6E" w:rsidP="0021069D">
            <w:pPr>
              <w:jc w:val="center"/>
            </w:pPr>
            <w:sdt>
              <w:sdtPr>
                <w:rPr>
                  <w:rFonts w:ascii="MS Gothic" w:eastAsia="MS Gothic" w:hAnsi="MS Gothic"/>
                </w:rPr>
                <w:id w:val="1282143283"/>
                <w14:checkbox>
                  <w14:checked w14:val="0"/>
                  <w14:checkedState w14:val="2612" w14:font="MS Gothic"/>
                  <w14:uncheckedState w14:val="2610" w14:font="MS Gothic"/>
                </w14:checkbox>
              </w:sdtPr>
              <w:sdtEndPr/>
              <w:sdtContent>
                <w:r w:rsidR="00F841E9" w:rsidRPr="009F11D2">
                  <w:rPr>
                    <w:rFonts w:ascii="MS Gothic" w:eastAsia="MS Gothic" w:hAnsi="MS Gothic" w:hint="eastAsia"/>
                  </w:rPr>
                  <w:t>☐</w:t>
                </w:r>
              </w:sdtContent>
            </w:sdt>
          </w:p>
        </w:tc>
      </w:tr>
      <w:tr w:rsidR="00F841E9" w:rsidRPr="006A7326" w:rsidTr="0021069D">
        <w:tc>
          <w:tcPr>
            <w:tcW w:w="1098" w:type="dxa"/>
          </w:tcPr>
          <w:p w:rsidR="00F841E9" w:rsidRPr="00550CC4" w:rsidRDefault="00F841E9" w:rsidP="00BF5715">
            <w:pPr>
              <w:pStyle w:val="ListParagraph"/>
              <w:jc w:val="both"/>
              <w:rPr>
                <w:rFonts w:ascii="Times New Roman" w:hAnsi="Times New Roman" w:cs="Times New Roman"/>
                <w:sz w:val="40"/>
              </w:rPr>
            </w:pPr>
          </w:p>
        </w:tc>
        <w:tc>
          <w:tcPr>
            <w:tcW w:w="7650" w:type="dxa"/>
          </w:tcPr>
          <w:p w:rsidR="00F841E9" w:rsidRPr="006A7326" w:rsidRDefault="00F841E9" w:rsidP="00BF5715">
            <w:pPr>
              <w:jc w:val="both"/>
              <w:rPr>
                <w:rFonts w:ascii="Times New Roman" w:hAnsi="Times New Roman" w:cs="Times New Roman"/>
                <w:b/>
                <w:sz w:val="24"/>
              </w:rPr>
            </w:pPr>
            <w:r w:rsidRPr="006A7326">
              <w:rPr>
                <w:rFonts w:ascii="Times New Roman" w:hAnsi="Times New Roman" w:cs="Times New Roman"/>
                <w:sz w:val="24"/>
              </w:rPr>
              <w:t>Has the figure been prepared at a resolution sufficient to produce a high quality image (5.25)?</w:t>
            </w:r>
          </w:p>
        </w:tc>
        <w:tc>
          <w:tcPr>
            <w:tcW w:w="828" w:type="dxa"/>
            <w:vAlign w:val="center"/>
          </w:tcPr>
          <w:p w:rsidR="00F841E9" w:rsidRDefault="00182C6E" w:rsidP="0021069D">
            <w:pPr>
              <w:jc w:val="center"/>
            </w:pPr>
            <w:sdt>
              <w:sdtPr>
                <w:rPr>
                  <w:rFonts w:ascii="MS Gothic" w:eastAsia="MS Gothic" w:hAnsi="MS Gothic"/>
                </w:rPr>
                <w:id w:val="-1943608237"/>
                <w14:checkbox>
                  <w14:checked w14:val="0"/>
                  <w14:checkedState w14:val="2612" w14:font="MS Gothic"/>
                  <w14:uncheckedState w14:val="2610" w14:font="MS Gothic"/>
                </w14:checkbox>
              </w:sdtPr>
              <w:sdtEndPr/>
              <w:sdtContent>
                <w:r w:rsidR="00F841E9" w:rsidRPr="009F11D2">
                  <w:rPr>
                    <w:rFonts w:ascii="MS Gothic" w:eastAsia="MS Gothic" w:hAnsi="MS Gothic" w:hint="eastAsia"/>
                  </w:rPr>
                  <w:t>☐</w:t>
                </w:r>
              </w:sdtContent>
            </w:sdt>
          </w:p>
        </w:tc>
      </w:tr>
      <w:tr w:rsidR="00F841E9" w:rsidRPr="006A7326" w:rsidTr="0021069D">
        <w:tc>
          <w:tcPr>
            <w:tcW w:w="1098" w:type="dxa"/>
          </w:tcPr>
          <w:p w:rsidR="00F841E9" w:rsidRPr="00550CC4" w:rsidRDefault="00F841E9" w:rsidP="00BF5715">
            <w:pPr>
              <w:pStyle w:val="ListParagraph"/>
              <w:jc w:val="both"/>
              <w:rPr>
                <w:rFonts w:ascii="Times New Roman" w:hAnsi="Times New Roman" w:cs="Times New Roman"/>
                <w:sz w:val="40"/>
              </w:rPr>
            </w:pPr>
          </w:p>
        </w:tc>
        <w:tc>
          <w:tcPr>
            <w:tcW w:w="7650" w:type="dxa"/>
          </w:tcPr>
          <w:p w:rsidR="00F841E9" w:rsidRPr="006A7326" w:rsidRDefault="00F841E9" w:rsidP="00BF5715">
            <w:pPr>
              <w:jc w:val="both"/>
              <w:rPr>
                <w:rFonts w:ascii="Times New Roman" w:hAnsi="Times New Roman" w:cs="Times New Roman"/>
                <w:b/>
                <w:sz w:val="24"/>
              </w:rPr>
            </w:pPr>
            <w:r w:rsidRPr="006A7326">
              <w:rPr>
                <w:rFonts w:ascii="Times New Roman" w:hAnsi="Times New Roman" w:cs="Times New Roman"/>
                <w:sz w:val="24"/>
              </w:rPr>
              <w:t>Are all figures numbered consecutively with Arabic numerals (5.30)?</w:t>
            </w:r>
          </w:p>
        </w:tc>
        <w:tc>
          <w:tcPr>
            <w:tcW w:w="828" w:type="dxa"/>
            <w:vAlign w:val="center"/>
          </w:tcPr>
          <w:p w:rsidR="00F841E9" w:rsidRDefault="00182C6E" w:rsidP="0021069D">
            <w:pPr>
              <w:jc w:val="center"/>
            </w:pPr>
            <w:sdt>
              <w:sdtPr>
                <w:rPr>
                  <w:rFonts w:ascii="MS Gothic" w:eastAsia="MS Gothic" w:hAnsi="MS Gothic"/>
                </w:rPr>
                <w:id w:val="1462227223"/>
                <w14:checkbox>
                  <w14:checked w14:val="0"/>
                  <w14:checkedState w14:val="2612" w14:font="MS Gothic"/>
                  <w14:uncheckedState w14:val="2610" w14:font="MS Gothic"/>
                </w14:checkbox>
              </w:sdtPr>
              <w:sdtEndPr/>
              <w:sdtContent>
                <w:r w:rsidR="00F841E9" w:rsidRPr="009F11D2">
                  <w:rPr>
                    <w:rFonts w:ascii="MS Gothic" w:eastAsia="MS Gothic" w:hAnsi="MS Gothic" w:hint="eastAsia"/>
                  </w:rPr>
                  <w:t>☐</w:t>
                </w:r>
              </w:sdtContent>
            </w:sdt>
          </w:p>
        </w:tc>
      </w:tr>
      <w:tr w:rsidR="00F841E9" w:rsidRPr="006A7326" w:rsidTr="0021069D">
        <w:tc>
          <w:tcPr>
            <w:tcW w:w="1098" w:type="dxa"/>
          </w:tcPr>
          <w:p w:rsidR="00F841E9" w:rsidRPr="00550CC4" w:rsidRDefault="00F841E9" w:rsidP="00BF5715">
            <w:pPr>
              <w:pStyle w:val="ListParagraph"/>
              <w:jc w:val="both"/>
              <w:rPr>
                <w:rFonts w:ascii="Times New Roman" w:hAnsi="Times New Roman" w:cs="Times New Roman"/>
                <w:sz w:val="40"/>
              </w:rPr>
            </w:pPr>
          </w:p>
        </w:tc>
        <w:tc>
          <w:tcPr>
            <w:tcW w:w="7650" w:type="dxa"/>
          </w:tcPr>
          <w:p w:rsidR="00F841E9" w:rsidRPr="006A7326" w:rsidRDefault="00F841E9" w:rsidP="00BF5715">
            <w:pPr>
              <w:jc w:val="both"/>
              <w:rPr>
                <w:rFonts w:ascii="Times New Roman" w:hAnsi="Times New Roman" w:cs="Times New Roman"/>
                <w:b/>
                <w:sz w:val="24"/>
              </w:rPr>
            </w:pPr>
            <w:r w:rsidRPr="006A7326">
              <w:rPr>
                <w:rFonts w:ascii="Times New Roman" w:hAnsi="Times New Roman" w:cs="Times New Roman"/>
                <w:sz w:val="24"/>
              </w:rPr>
              <w:t xml:space="preserve">Are all figures and tables mentioned in the text and numbered in the order in which they are mentioned (5.05)? </w:t>
            </w:r>
          </w:p>
        </w:tc>
        <w:tc>
          <w:tcPr>
            <w:tcW w:w="828" w:type="dxa"/>
            <w:vAlign w:val="center"/>
          </w:tcPr>
          <w:p w:rsidR="00F841E9" w:rsidRPr="006A7326" w:rsidRDefault="00182C6E" w:rsidP="0021069D">
            <w:pPr>
              <w:jc w:val="center"/>
              <w:rPr>
                <w:rFonts w:ascii="Times New Roman" w:hAnsi="Times New Roman" w:cs="Times New Roman"/>
                <w:sz w:val="24"/>
              </w:rPr>
            </w:pPr>
            <w:sdt>
              <w:sdtPr>
                <w:rPr>
                  <w:rFonts w:ascii="MS Gothic" w:eastAsia="MS Gothic" w:hAnsi="MS Gothic"/>
                </w:rPr>
                <w:id w:val="34702557"/>
                <w14:checkbox>
                  <w14:checked w14:val="0"/>
                  <w14:checkedState w14:val="2612" w14:font="MS Gothic"/>
                  <w14:uncheckedState w14:val="2610" w14:font="MS Gothic"/>
                </w14:checkbox>
              </w:sdtPr>
              <w:sdtEndPr/>
              <w:sdtContent>
                <w:r w:rsidR="00F841E9">
                  <w:rPr>
                    <w:rFonts w:ascii="MS Gothic" w:eastAsia="MS Gothic" w:hAnsi="MS Gothic" w:hint="eastAsia"/>
                  </w:rPr>
                  <w:t>☐</w:t>
                </w:r>
              </w:sdtContent>
            </w:sdt>
          </w:p>
        </w:tc>
      </w:tr>
      <w:tr w:rsidR="00F841E9" w:rsidRPr="006A7326" w:rsidTr="0021069D">
        <w:tc>
          <w:tcPr>
            <w:tcW w:w="1098" w:type="dxa"/>
          </w:tcPr>
          <w:p w:rsidR="00F841E9" w:rsidRPr="006A7326" w:rsidRDefault="00F841E9" w:rsidP="00BF5715">
            <w:pPr>
              <w:pStyle w:val="ListParagraph"/>
              <w:numPr>
                <w:ilvl w:val="0"/>
                <w:numId w:val="1"/>
              </w:numPr>
              <w:jc w:val="both"/>
              <w:rPr>
                <w:rFonts w:ascii="Times New Roman" w:hAnsi="Times New Roman" w:cs="Times New Roman"/>
                <w:b/>
                <w:sz w:val="24"/>
              </w:rPr>
            </w:pPr>
          </w:p>
        </w:tc>
        <w:tc>
          <w:tcPr>
            <w:tcW w:w="7650" w:type="dxa"/>
          </w:tcPr>
          <w:p w:rsidR="00F841E9" w:rsidRPr="006A7326" w:rsidRDefault="00F841E9" w:rsidP="00BF5715">
            <w:pPr>
              <w:jc w:val="both"/>
              <w:rPr>
                <w:rFonts w:ascii="Times New Roman" w:hAnsi="Times New Roman" w:cs="Times New Roman"/>
                <w:b/>
                <w:sz w:val="24"/>
              </w:rPr>
            </w:pPr>
            <w:r w:rsidRPr="006A7326">
              <w:rPr>
                <w:rFonts w:ascii="Times New Roman" w:hAnsi="Times New Roman" w:cs="Times New Roman"/>
                <w:b/>
                <w:sz w:val="24"/>
              </w:rPr>
              <w:t xml:space="preserve">Copyright and Quotations </w:t>
            </w:r>
          </w:p>
        </w:tc>
        <w:tc>
          <w:tcPr>
            <w:tcW w:w="828" w:type="dxa"/>
            <w:vAlign w:val="center"/>
          </w:tcPr>
          <w:p w:rsidR="00F841E9" w:rsidRPr="006A7326" w:rsidRDefault="00F841E9" w:rsidP="0021069D">
            <w:pPr>
              <w:jc w:val="center"/>
              <w:rPr>
                <w:rFonts w:ascii="Times New Roman" w:hAnsi="Times New Roman" w:cs="Times New Roman"/>
                <w:b/>
                <w:sz w:val="24"/>
              </w:rPr>
            </w:pPr>
          </w:p>
        </w:tc>
      </w:tr>
      <w:tr w:rsidR="00F841E9" w:rsidRPr="006A7326" w:rsidTr="0021069D">
        <w:tc>
          <w:tcPr>
            <w:tcW w:w="1098" w:type="dxa"/>
          </w:tcPr>
          <w:p w:rsidR="00F841E9" w:rsidRPr="006A7326" w:rsidRDefault="00F841E9" w:rsidP="00BF5715">
            <w:pPr>
              <w:pStyle w:val="ListParagraph"/>
              <w:jc w:val="both"/>
              <w:rPr>
                <w:rFonts w:ascii="Times New Roman" w:hAnsi="Times New Roman" w:cs="Times New Roman"/>
                <w:sz w:val="40"/>
              </w:rPr>
            </w:pPr>
          </w:p>
        </w:tc>
        <w:tc>
          <w:tcPr>
            <w:tcW w:w="7650" w:type="dxa"/>
          </w:tcPr>
          <w:p w:rsidR="00F841E9" w:rsidRPr="006A7326" w:rsidRDefault="00F841E9" w:rsidP="00BF5715">
            <w:pPr>
              <w:jc w:val="both"/>
              <w:rPr>
                <w:rFonts w:ascii="Times New Roman" w:hAnsi="Times New Roman" w:cs="Times New Roman"/>
                <w:sz w:val="24"/>
              </w:rPr>
            </w:pPr>
            <w:r w:rsidRPr="006A7326">
              <w:rPr>
                <w:rFonts w:ascii="Times New Roman" w:hAnsi="Times New Roman" w:cs="Times New Roman"/>
                <w:sz w:val="24"/>
              </w:rPr>
              <w:t>Is written permission to use previously published text, tests or portions of tests, tables, or figures enclosed with the manuscript (6.10)?</w:t>
            </w:r>
          </w:p>
        </w:tc>
        <w:tc>
          <w:tcPr>
            <w:tcW w:w="828" w:type="dxa"/>
            <w:vAlign w:val="center"/>
          </w:tcPr>
          <w:p w:rsidR="00F841E9" w:rsidRDefault="00182C6E" w:rsidP="0021069D">
            <w:pPr>
              <w:jc w:val="center"/>
            </w:pPr>
            <w:sdt>
              <w:sdtPr>
                <w:rPr>
                  <w:rFonts w:ascii="MS Gothic" w:eastAsia="MS Gothic" w:hAnsi="MS Gothic"/>
                </w:rPr>
                <w:id w:val="724117152"/>
                <w14:checkbox>
                  <w14:checked w14:val="0"/>
                  <w14:checkedState w14:val="2612" w14:font="MS Gothic"/>
                  <w14:uncheckedState w14:val="2610" w14:font="MS Gothic"/>
                </w14:checkbox>
              </w:sdtPr>
              <w:sdtEndPr/>
              <w:sdtContent>
                <w:r w:rsidR="00F841E9" w:rsidRPr="00C90607">
                  <w:rPr>
                    <w:rFonts w:ascii="MS Gothic" w:eastAsia="MS Gothic" w:hAnsi="MS Gothic" w:hint="eastAsia"/>
                  </w:rPr>
                  <w:t>☐</w:t>
                </w:r>
              </w:sdtContent>
            </w:sdt>
          </w:p>
        </w:tc>
      </w:tr>
      <w:tr w:rsidR="00F841E9" w:rsidRPr="006A7326" w:rsidTr="0021069D">
        <w:tc>
          <w:tcPr>
            <w:tcW w:w="1098" w:type="dxa"/>
          </w:tcPr>
          <w:p w:rsidR="00F841E9" w:rsidRPr="006A7326" w:rsidRDefault="00F841E9" w:rsidP="00BF5715">
            <w:pPr>
              <w:pStyle w:val="ListParagraph"/>
              <w:jc w:val="both"/>
              <w:rPr>
                <w:rFonts w:ascii="Times New Roman" w:hAnsi="Times New Roman" w:cs="Times New Roman"/>
                <w:sz w:val="40"/>
              </w:rPr>
            </w:pPr>
          </w:p>
        </w:tc>
        <w:tc>
          <w:tcPr>
            <w:tcW w:w="7650" w:type="dxa"/>
          </w:tcPr>
          <w:p w:rsidR="00F841E9" w:rsidRPr="006A7326" w:rsidRDefault="00F841E9" w:rsidP="00BF5715">
            <w:pPr>
              <w:jc w:val="both"/>
              <w:rPr>
                <w:rFonts w:ascii="Times New Roman" w:hAnsi="Times New Roman" w:cs="Times New Roman"/>
                <w:sz w:val="24"/>
              </w:rPr>
            </w:pPr>
            <w:r w:rsidRPr="006A7326">
              <w:rPr>
                <w:rFonts w:ascii="Times New Roman" w:hAnsi="Times New Roman" w:cs="Times New Roman"/>
                <w:sz w:val="24"/>
              </w:rPr>
              <w:t xml:space="preserve">Are page or paragraph numbers provided in text for all quotations (6.03, 6.05)? </w:t>
            </w:r>
          </w:p>
        </w:tc>
        <w:tc>
          <w:tcPr>
            <w:tcW w:w="828" w:type="dxa"/>
            <w:vAlign w:val="center"/>
          </w:tcPr>
          <w:p w:rsidR="00F841E9" w:rsidRDefault="00182C6E" w:rsidP="0021069D">
            <w:pPr>
              <w:jc w:val="center"/>
            </w:pPr>
            <w:sdt>
              <w:sdtPr>
                <w:rPr>
                  <w:rFonts w:ascii="MS Gothic" w:eastAsia="MS Gothic" w:hAnsi="MS Gothic"/>
                </w:rPr>
                <w:id w:val="-1768141948"/>
                <w14:checkbox>
                  <w14:checked w14:val="0"/>
                  <w14:checkedState w14:val="2612" w14:font="MS Gothic"/>
                  <w14:uncheckedState w14:val="2610" w14:font="MS Gothic"/>
                </w14:checkbox>
              </w:sdtPr>
              <w:sdtEndPr/>
              <w:sdtContent>
                <w:r w:rsidR="00F841E9" w:rsidRPr="00C90607">
                  <w:rPr>
                    <w:rFonts w:ascii="MS Gothic" w:eastAsia="MS Gothic" w:hAnsi="MS Gothic" w:hint="eastAsia"/>
                  </w:rPr>
                  <w:t>☐</w:t>
                </w:r>
              </w:sdtContent>
            </w:sdt>
          </w:p>
        </w:tc>
      </w:tr>
      <w:tr w:rsidR="00F841E9" w:rsidRPr="006A7326" w:rsidTr="0021069D">
        <w:tc>
          <w:tcPr>
            <w:tcW w:w="1098" w:type="dxa"/>
          </w:tcPr>
          <w:p w:rsidR="00F841E9" w:rsidRPr="006A7326" w:rsidRDefault="00F841E9" w:rsidP="00BF5715">
            <w:pPr>
              <w:pStyle w:val="ListParagraph"/>
              <w:numPr>
                <w:ilvl w:val="0"/>
                <w:numId w:val="1"/>
              </w:numPr>
              <w:jc w:val="both"/>
              <w:rPr>
                <w:rFonts w:ascii="Times New Roman" w:hAnsi="Times New Roman" w:cs="Times New Roman"/>
                <w:b/>
                <w:sz w:val="24"/>
              </w:rPr>
            </w:pPr>
          </w:p>
        </w:tc>
        <w:tc>
          <w:tcPr>
            <w:tcW w:w="7650" w:type="dxa"/>
          </w:tcPr>
          <w:p w:rsidR="00F841E9" w:rsidRPr="006A7326" w:rsidRDefault="00F841E9" w:rsidP="00BF5715">
            <w:pPr>
              <w:jc w:val="both"/>
              <w:rPr>
                <w:rFonts w:ascii="Times New Roman" w:hAnsi="Times New Roman" w:cs="Times New Roman"/>
                <w:sz w:val="24"/>
              </w:rPr>
            </w:pPr>
            <w:r w:rsidRPr="006A7326">
              <w:rPr>
                <w:rFonts w:ascii="Times New Roman" w:hAnsi="Times New Roman" w:cs="Times New Roman"/>
                <w:b/>
                <w:sz w:val="24"/>
              </w:rPr>
              <w:t>Submitting the Manuscript</w:t>
            </w:r>
            <w:r w:rsidRPr="006A7326">
              <w:rPr>
                <w:rFonts w:ascii="Times New Roman" w:hAnsi="Times New Roman" w:cs="Times New Roman"/>
                <w:sz w:val="24"/>
              </w:rPr>
              <w:t xml:space="preserve"> </w:t>
            </w:r>
          </w:p>
        </w:tc>
        <w:tc>
          <w:tcPr>
            <w:tcW w:w="828" w:type="dxa"/>
            <w:vAlign w:val="center"/>
          </w:tcPr>
          <w:p w:rsidR="00F841E9" w:rsidRPr="006A7326" w:rsidRDefault="00F841E9" w:rsidP="0021069D">
            <w:pPr>
              <w:jc w:val="center"/>
              <w:rPr>
                <w:rFonts w:ascii="Times New Roman" w:hAnsi="Times New Roman" w:cs="Times New Roman"/>
                <w:b/>
                <w:sz w:val="24"/>
              </w:rPr>
            </w:pPr>
          </w:p>
        </w:tc>
      </w:tr>
      <w:tr w:rsidR="00F841E9" w:rsidRPr="006A7326" w:rsidTr="0021069D">
        <w:tc>
          <w:tcPr>
            <w:tcW w:w="1098" w:type="dxa"/>
          </w:tcPr>
          <w:p w:rsidR="00F841E9" w:rsidRPr="006A7326" w:rsidRDefault="00F841E9" w:rsidP="00BF5715">
            <w:pPr>
              <w:pStyle w:val="ListParagraph"/>
              <w:jc w:val="both"/>
              <w:rPr>
                <w:rFonts w:ascii="Times New Roman" w:hAnsi="Times New Roman" w:cs="Times New Roman"/>
                <w:sz w:val="40"/>
              </w:rPr>
            </w:pPr>
          </w:p>
        </w:tc>
        <w:tc>
          <w:tcPr>
            <w:tcW w:w="7650" w:type="dxa"/>
          </w:tcPr>
          <w:p w:rsidR="00F841E9" w:rsidRPr="006A7326" w:rsidRDefault="00F841E9" w:rsidP="00BF5715">
            <w:pPr>
              <w:jc w:val="both"/>
              <w:rPr>
                <w:rFonts w:ascii="Times New Roman" w:hAnsi="Times New Roman" w:cs="Times New Roman"/>
                <w:sz w:val="24"/>
              </w:rPr>
            </w:pPr>
            <w:r w:rsidRPr="006A7326">
              <w:rPr>
                <w:rFonts w:ascii="Times New Roman" w:hAnsi="Times New Roman" w:cs="Times New Roman"/>
                <w:sz w:val="24"/>
              </w:rPr>
              <w:t>Is the journal editor's contact information current (8.03)? Li Is a cover letter included with the manuscript? Does the letter Li include the author's postal address, e-mail address, telephone number, and fax number for future correspondence?</w:t>
            </w:r>
          </w:p>
        </w:tc>
        <w:tc>
          <w:tcPr>
            <w:tcW w:w="828" w:type="dxa"/>
            <w:vAlign w:val="center"/>
          </w:tcPr>
          <w:p w:rsidR="00F841E9" w:rsidRDefault="00182C6E" w:rsidP="0021069D">
            <w:pPr>
              <w:jc w:val="center"/>
            </w:pPr>
            <w:sdt>
              <w:sdtPr>
                <w:rPr>
                  <w:rFonts w:ascii="MS Gothic" w:eastAsia="MS Gothic" w:hAnsi="MS Gothic"/>
                </w:rPr>
                <w:id w:val="-1534186159"/>
                <w14:checkbox>
                  <w14:checked w14:val="0"/>
                  <w14:checkedState w14:val="2612" w14:font="MS Gothic"/>
                  <w14:uncheckedState w14:val="2610" w14:font="MS Gothic"/>
                </w14:checkbox>
              </w:sdtPr>
              <w:sdtEndPr/>
              <w:sdtContent>
                <w:r w:rsidR="00F841E9">
                  <w:rPr>
                    <w:rFonts w:ascii="MS Gothic" w:eastAsia="MS Gothic" w:hAnsi="MS Gothic" w:hint="eastAsia"/>
                  </w:rPr>
                  <w:t>☐</w:t>
                </w:r>
              </w:sdtContent>
            </w:sdt>
          </w:p>
        </w:tc>
      </w:tr>
      <w:tr w:rsidR="00F841E9" w:rsidRPr="006A7326" w:rsidTr="0021069D">
        <w:tc>
          <w:tcPr>
            <w:tcW w:w="1098" w:type="dxa"/>
          </w:tcPr>
          <w:p w:rsidR="00F841E9" w:rsidRPr="006A7326" w:rsidRDefault="00F841E9" w:rsidP="00BF5715">
            <w:pPr>
              <w:pStyle w:val="ListParagraph"/>
              <w:jc w:val="both"/>
              <w:rPr>
                <w:rFonts w:ascii="Times New Roman" w:hAnsi="Times New Roman" w:cs="Times New Roman"/>
                <w:sz w:val="40"/>
              </w:rPr>
            </w:pPr>
          </w:p>
        </w:tc>
        <w:tc>
          <w:tcPr>
            <w:tcW w:w="7650" w:type="dxa"/>
          </w:tcPr>
          <w:p w:rsidR="00F841E9" w:rsidRPr="006A7326" w:rsidRDefault="00F841E9" w:rsidP="00BF5715">
            <w:pPr>
              <w:jc w:val="both"/>
              <w:rPr>
                <w:rFonts w:ascii="Times New Roman" w:hAnsi="Times New Roman" w:cs="Times New Roman"/>
                <w:sz w:val="24"/>
              </w:rPr>
            </w:pPr>
            <w:r w:rsidRPr="006A7326">
              <w:rPr>
                <w:rFonts w:ascii="Times New Roman" w:hAnsi="Times New Roman" w:cs="Times New Roman"/>
                <w:sz w:val="24"/>
              </w:rPr>
              <w:t>State that the manuscript is original, not previously published, and not under concurrent consideration elsewhere?</w:t>
            </w:r>
          </w:p>
        </w:tc>
        <w:tc>
          <w:tcPr>
            <w:tcW w:w="828" w:type="dxa"/>
            <w:vAlign w:val="center"/>
          </w:tcPr>
          <w:p w:rsidR="00F841E9" w:rsidRDefault="00182C6E" w:rsidP="0021069D">
            <w:pPr>
              <w:jc w:val="center"/>
            </w:pPr>
            <w:sdt>
              <w:sdtPr>
                <w:rPr>
                  <w:rFonts w:ascii="MS Gothic" w:eastAsia="MS Gothic" w:hAnsi="MS Gothic"/>
                </w:rPr>
                <w:id w:val="1533696703"/>
                <w14:checkbox>
                  <w14:checked w14:val="0"/>
                  <w14:checkedState w14:val="2612" w14:font="MS Gothic"/>
                  <w14:uncheckedState w14:val="2610" w14:font="MS Gothic"/>
                </w14:checkbox>
              </w:sdtPr>
              <w:sdtEndPr/>
              <w:sdtContent>
                <w:r w:rsidR="00F841E9" w:rsidRPr="00484FE9">
                  <w:rPr>
                    <w:rFonts w:ascii="MS Gothic" w:eastAsia="MS Gothic" w:hAnsi="MS Gothic" w:hint="eastAsia"/>
                  </w:rPr>
                  <w:t>☐</w:t>
                </w:r>
              </w:sdtContent>
            </w:sdt>
          </w:p>
        </w:tc>
      </w:tr>
      <w:tr w:rsidR="00F841E9" w:rsidRPr="006A7326" w:rsidTr="0021069D">
        <w:tc>
          <w:tcPr>
            <w:tcW w:w="1098" w:type="dxa"/>
          </w:tcPr>
          <w:p w:rsidR="00F841E9" w:rsidRPr="006A7326" w:rsidRDefault="00F841E9" w:rsidP="00BF5715">
            <w:pPr>
              <w:pStyle w:val="ListParagraph"/>
              <w:jc w:val="both"/>
              <w:rPr>
                <w:rFonts w:ascii="Times New Roman" w:hAnsi="Times New Roman" w:cs="Times New Roman"/>
                <w:sz w:val="40"/>
              </w:rPr>
            </w:pPr>
          </w:p>
        </w:tc>
        <w:tc>
          <w:tcPr>
            <w:tcW w:w="7650" w:type="dxa"/>
          </w:tcPr>
          <w:p w:rsidR="00F841E9" w:rsidRPr="006A7326" w:rsidRDefault="00F841E9" w:rsidP="00BF5715">
            <w:pPr>
              <w:jc w:val="both"/>
              <w:rPr>
                <w:rFonts w:ascii="Times New Roman" w:hAnsi="Times New Roman" w:cs="Times New Roman"/>
                <w:sz w:val="24"/>
              </w:rPr>
            </w:pPr>
            <w:r w:rsidRPr="006A7326">
              <w:rPr>
                <w:rFonts w:ascii="Times New Roman" w:hAnsi="Times New Roman" w:cs="Times New Roman"/>
                <w:sz w:val="24"/>
              </w:rPr>
              <w:t>Inform the journal editor of the existence of any similar published manuscripts written by the author (8.03, Figure 8.1)?</w:t>
            </w:r>
          </w:p>
        </w:tc>
        <w:tc>
          <w:tcPr>
            <w:tcW w:w="828" w:type="dxa"/>
            <w:vAlign w:val="center"/>
          </w:tcPr>
          <w:p w:rsidR="00F841E9" w:rsidRDefault="00182C6E" w:rsidP="0021069D">
            <w:pPr>
              <w:jc w:val="center"/>
            </w:pPr>
            <w:sdt>
              <w:sdtPr>
                <w:rPr>
                  <w:rFonts w:ascii="MS Gothic" w:eastAsia="MS Gothic" w:hAnsi="MS Gothic"/>
                </w:rPr>
                <w:id w:val="-1186745286"/>
                <w14:checkbox>
                  <w14:checked w14:val="0"/>
                  <w14:checkedState w14:val="2612" w14:font="MS Gothic"/>
                  <w14:uncheckedState w14:val="2610" w14:font="MS Gothic"/>
                </w14:checkbox>
              </w:sdtPr>
              <w:sdtEndPr/>
              <w:sdtContent>
                <w:r w:rsidR="00F841E9" w:rsidRPr="00484FE9">
                  <w:rPr>
                    <w:rFonts w:ascii="MS Gothic" w:eastAsia="MS Gothic" w:hAnsi="MS Gothic" w:hint="eastAsia"/>
                  </w:rPr>
                  <w:t>☐</w:t>
                </w:r>
              </w:sdtContent>
            </w:sdt>
          </w:p>
        </w:tc>
      </w:tr>
      <w:tr w:rsidR="00F841E9" w:rsidRPr="006A7326" w:rsidTr="0021069D">
        <w:tc>
          <w:tcPr>
            <w:tcW w:w="1098" w:type="dxa"/>
          </w:tcPr>
          <w:p w:rsidR="00F841E9" w:rsidRPr="006A7326" w:rsidRDefault="00F841E9" w:rsidP="00BF5715">
            <w:pPr>
              <w:pStyle w:val="ListParagraph"/>
              <w:jc w:val="both"/>
              <w:rPr>
                <w:rFonts w:ascii="Times New Roman" w:hAnsi="Times New Roman" w:cs="Times New Roman"/>
                <w:sz w:val="40"/>
              </w:rPr>
            </w:pPr>
          </w:p>
        </w:tc>
        <w:tc>
          <w:tcPr>
            <w:tcW w:w="7650" w:type="dxa"/>
          </w:tcPr>
          <w:p w:rsidR="00F841E9" w:rsidRPr="006A7326" w:rsidRDefault="00F841E9" w:rsidP="00BF5715">
            <w:pPr>
              <w:jc w:val="both"/>
              <w:rPr>
                <w:rFonts w:ascii="Times New Roman" w:hAnsi="Times New Roman" w:cs="Times New Roman"/>
                <w:sz w:val="24"/>
              </w:rPr>
            </w:pPr>
            <w:r w:rsidRPr="006A7326">
              <w:rPr>
                <w:rFonts w:ascii="Times New Roman" w:hAnsi="Times New Roman" w:cs="Times New Roman"/>
                <w:sz w:val="24"/>
              </w:rPr>
              <w:t>Mention</w:t>
            </w:r>
            <w:r>
              <w:rPr>
                <w:rFonts w:ascii="Times New Roman" w:hAnsi="Times New Roman" w:cs="Times New Roman"/>
                <w:sz w:val="24"/>
              </w:rPr>
              <w:t xml:space="preserve"> </w:t>
            </w:r>
            <w:r w:rsidRPr="006A7326">
              <w:rPr>
                <w:rFonts w:ascii="Times New Roman" w:hAnsi="Times New Roman" w:cs="Times New Roman"/>
                <w:sz w:val="24"/>
              </w:rPr>
              <w:t>any supplemental material you are submitting for the online version of your article?</w:t>
            </w:r>
          </w:p>
        </w:tc>
        <w:tc>
          <w:tcPr>
            <w:tcW w:w="828" w:type="dxa"/>
            <w:vAlign w:val="center"/>
          </w:tcPr>
          <w:p w:rsidR="00F841E9" w:rsidRDefault="00182C6E" w:rsidP="0021069D">
            <w:pPr>
              <w:jc w:val="center"/>
            </w:pPr>
            <w:sdt>
              <w:sdtPr>
                <w:rPr>
                  <w:rFonts w:ascii="MS Gothic" w:eastAsia="MS Gothic" w:hAnsi="MS Gothic"/>
                </w:rPr>
                <w:id w:val="-2017524517"/>
                <w14:checkbox>
                  <w14:checked w14:val="0"/>
                  <w14:checkedState w14:val="2612" w14:font="MS Gothic"/>
                  <w14:uncheckedState w14:val="2610" w14:font="MS Gothic"/>
                </w14:checkbox>
              </w:sdtPr>
              <w:sdtEndPr/>
              <w:sdtContent>
                <w:r w:rsidR="00F841E9" w:rsidRPr="00484FE9">
                  <w:rPr>
                    <w:rFonts w:ascii="MS Gothic" w:eastAsia="MS Gothic" w:hAnsi="MS Gothic" w:hint="eastAsia"/>
                  </w:rPr>
                  <w:t>☐</w:t>
                </w:r>
              </w:sdtContent>
            </w:sdt>
          </w:p>
        </w:tc>
      </w:tr>
    </w:tbl>
    <w:p w:rsidR="00F841E9" w:rsidRDefault="00F841E9"/>
    <w:sectPr w:rsidR="00F841E9" w:rsidSect="00F841E9">
      <w:headerReference w:type="even" r:id="rId8"/>
      <w:headerReference w:type="default" r:id="rId9"/>
      <w:footerReference w:type="even" r:id="rId10"/>
      <w:footerReference w:type="default" r:id="rId11"/>
      <w:headerReference w:type="first" r:id="rId12"/>
      <w:footerReference w:type="first" r:id="rId13"/>
      <w:pgSz w:w="12240" w:h="15840"/>
      <w:pgMar w:top="13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C6E" w:rsidRDefault="00182C6E" w:rsidP="00265C15">
      <w:pPr>
        <w:spacing w:after="0" w:line="240" w:lineRule="auto"/>
      </w:pPr>
      <w:r>
        <w:separator/>
      </w:r>
    </w:p>
  </w:endnote>
  <w:endnote w:type="continuationSeparator" w:id="0">
    <w:p w:rsidR="00182C6E" w:rsidRDefault="00182C6E" w:rsidP="00265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42F" w:rsidRDefault="008604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404781"/>
      <w:docPartObj>
        <w:docPartGallery w:val="Page Numbers (Bottom of Page)"/>
        <w:docPartUnique/>
      </w:docPartObj>
    </w:sdtPr>
    <w:sdtEndPr>
      <w:rPr>
        <w:noProof/>
      </w:rPr>
    </w:sdtEndPr>
    <w:sdtContent>
      <w:p w:rsidR="00265C15" w:rsidRDefault="00265C15">
        <w:pPr>
          <w:pStyle w:val="Footer"/>
          <w:jc w:val="center"/>
        </w:pPr>
        <w:r>
          <w:fldChar w:fldCharType="begin"/>
        </w:r>
        <w:r>
          <w:instrText xml:space="preserve"> PAGE   \* MERGEFORMAT </w:instrText>
        </w:r>
        <w:r>
          <w:fldChar w:fldCharType="separate"/>
        </w:r>
        <w:r w:rsidR="00945D06">
          <w:rPr>
            <w:noProof/>
          </w:rPr>
          <w:t>1</w:t>
        </w:r>
        <w:r>
          <w:rPr>
            <w:noProof/>
          </w:rPr>
          <w:fldChar w:fldCharType="end"/>
        </w:r>
      </w:p>
    </w:sdtContent>
  </w:sdt>
  <w:p w:rsidR="00265C15" w:rsidRDefault="00265C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42F" w:rsidRDefault="008604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C6E" w:rsidRDefault="00182C6E" w:rsidP="00265C15">
      <w:pPr>
        <w:spacing w:after="0" w:line="240" w:lineRule="auto"/>
      </w:pPr>
      <w:r>
        <w:separator/>
      </w:r>
    </w:p>
  </w:footnote>
  <w:footnote w:type="continuationSeparator" w:id="0">
    <w:p w:rsidR="00182C6E" w:rsidRDefault="00182C6E" w:rsidP="00265C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42F" w:rsidRDefault="008604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1E9" w:rsidRPr="00F841E9" w:rsidRDefault="00F841E9" w:rsidP="00F841E9">
    <w:pPr>
      <w:pStyle w:val="Header"/>
      <w:jc w:val="center"/>
      <w:rPr>
        <w:rFonts w:ascii="Times New Roman" w:hAnsi="Times New Roman" w:cs="Times New Roman"/>
      </w:rPr>
    </w:pPr>
    <w:r w:rsidRPr="00F841E9">
      <w:rPr>
        <w:rFonts w:ascii="Times New Roman" w:hAnsi="Times New Roman" w:cs="Times New Roman"/>
      </w:rPr>
      <w:t xml:space="preserve"> </w:t>
    </w:r>
    <w:r w:rsidR="0086042F">
      <w:rPr>
        <w:rFonts w:ascii="Times New Roman" w:hAnsi="Times New Roman" w:cs="Times New Roman"/>
        <w:noProof/>
      </w:rPr>
      <w:drawing>
        <wp:inline distT="0" distB="0" distL="0" distR="0" wp14:anchorId="36E93C36">
          <wp:extent cx="1036320"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255905"/>
                  </a:xfrm>
                  <a:prstGeom prst="rect">
                    <a:avLst/>
                  </a:prstGeom>
                  <a:noFill/>
                </pic:spPr>
              </pic:pic>
            </a:graphicData>
          </a:graphic>
        </wp:inline>
      </w:drawing>
    </w:r>
  </w:p>
  <w:p w:rsidR="00F841E9" w:rsidRPr="00F841E9" w:rsidRDefault="00F841E9" w:rsidP="00F841E9">
    <w:pPr>
      <w:pStyle w:val="Header"/>
      <w:jc w:val="center"/>
      <w:rPr>
        <w:rFonts w:ascii="Times New Roman" w:hAnsi="Times New Roman" w:cs="Times New Roman"/>
        <w:sz w:val="20"/>
      </w:rPr>
    </w:pPr>
    <w:r w:rsidRPr="00F841E9">
      <w:rPr>
        <w:rFonts w:ascii="Times New Roman" w:hAnsi="Times New Roman" w:cs="Times New Roman"/>
        <w:sz w:val="20"/>
      </w:rPr>
      <w:t xml:space="preserve">Department </w:t>
    </w:r>
    <w:r w:rsidR="0086042F">
      <w:rPr>
        <w:rFonts w:ascii="Times New Roman" w:hAnsi="Times New Roman" w:cs="Times New Roman"/>
        <w:sz w:val="20"/>
      </w:rPr>
      <w:t>of Economics</w:t>
    </w:r>
    <w:r w:rsidRPr="00F841E9">
      <w:rPr>
        <w:rFonts w:ascii="Times New Roman" w:hAnsi="Times New Roman" w:cs="Times New Roman"/>
        <w:sz w:val="20"/>
      </w:rPr>
      <w:t>, School of Business and Economics (SBE),</w:t>
    </w:r>
  </w:p>
  <w:p w:rsidR="00F841E9" w:rsidRDefault="00F841E9" w:rsidP="00F841E9">
    <w:pPr>
      <w:pStyle w:val="Header"/>
      <w:jc w:val="center"/>
      <w:rPr>
        <w:rFonts w:ascii="Times New Roman" w:hAnsi="Times New Roman" w:cs="Times New Roman"/>
        <w:sz w:val="20"/>
      </w:rPr>
    </w:pPr>
    <w:r w:rsidRPr="00F841E9">
      <w:rPr>
        <w:rFonts w:ascii="Times New Roman" w:hAnsi="Times New Roman" w:cs="Times New Roman"/>
        <w:sz w:val="20"/>
      </w:rPr>
      <w:t>University of Management and Technology (UMT), Pakistan</w:t>
    </w:r>
  </w:p>
  <w:p w:rsidR="00F841E9" w:rsidRPr="00F841E9" w:rsidRDefault="00F841E9" w:rsidP="00F841E9">
    <w:pPr>
      <w:pStyle w:val="Header"/>
      <w:jc w:val="center"/>
      <w:rPr>
        <w:rFonts w:ascii="Times New Roman" w:hAnsi="Times New Roman" w:cs="Times New Roman"/>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42F" w:rsidRDefault="008604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6B1B92"/>
    <w:multiLevelType w:val="hybridMultilevel"/>
    <w:tmpl w:val="BC3A87F6"/>
    <w:lvl w:ilvl="0" w:tplc="FCC6DBC2">
      <w:start w:val="1"/>
      <w:numFmt w:val="bullet"/>
      <w:lvlText w:val="Ο"/>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29746D"/>
    <w:multiLevelType w:val="hybridMultilevel"/>
    <w:tmpl w:val="3A844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C15"/>
    <w:rsid w:val="00182C6E"/>
    <w:rsid w:val="0021069D"/>
    <w:rsid w:val="00265C15"/>
    <w:rsid w:val="00275DDD"/>
    <w:rsid w:val="002A0241"/>
    <w:rsid w:val="00300DDB"/>
    <w:rsid w:val="005E411B"/>
    <w:rsid w:val="005F2E8A"/>
    <w:rsid w:val="006E1A61"/>
    <w:rsid w:val="00777F36"/>
    <w:rsid w:val="007877FD"/>
    <w:rsid w:val="0086042F"/>
    <w:rsid w:val="00945D06"/>
    <w:rsid w:val="00953D15"/>
    <w:rsid w:val="00B54054"/>
    <w:rsid w:val="00B64A87"/>
    <w:rsid w:val="00CB605B"/>
    <w:rsid w:val="00DE3F79"/>
    <w:rsid w:val="00F84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EECA22-F1E7-45E3-AAEE-29EF9B8CC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C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5C15"/>
    <w:pPr>
      <w:ind w:left="720"/>
      <w:contextualSpacing/>
    </w:pPr>
  </w:style>
  <w:style w:type="table" w:styleId="TableGrid">
    <w:name w:val="Table Grid"/>
    <w:basedOn w:val="TableNormal"/>
    <w:uiPriority w:val="39"/>
    <w:rsid w:val="00265C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5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C15"/>
  </w:style>
  <w:style w:type="paragraph" w:styleId="Footer">
    <w:name w:val="footer"/>
    <w:basedOn w:val="Normal"/>
    <w:link w:val="FooterChar"/>
    <w:uiPriority w:val="99"/>
    <w:unhideWhenUsed/>
    <w:rsid w:val="00265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C15"/>
  </w:style>
  <w:style w:type="paragraph" w:styleId="BalloonText">
    <w:name w:val="Balloon Text"/>
    <w:basedOn w:val="Normal"/>
    <w:link w:val="BalloonTextChar"/>
    <w:uiPriority w:val="99"/>
    <w:semiHidden/>
    <w:unhideWhenUsed/>
    <w:rsid w:val="002A02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2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87544-883E-4E03-B8E6-F25A48F13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835</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Schehar Bano</dc:creator>
  <cp:lastModifiedBy>SIDRA RAZA</cp:lastModifiedBy>
  <cp:revision>2</cp:revision>
  <cp:lastPrinted>2018-04-17T08:17:00Z</cp:lastPrinted>
  <dcterms:created xsi:type="dcterms:W3CDTF">2018-06-27T08:57:00Z</dcterms:created>
  <dcterms:modified xsi:type="dcterms:W3CDTF">2018-06-27T08:57:00Z</dcterms:modified>
</cp:coreProperties>
</file>